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CB349" w14:textId="77777777" w:rsidR="00DE67AF" w:rsidRDefault="00DE67AF" w:rsidP="00DE67AF">
      <w:pPr>
        <w:ind w:left="3424" w:hanging="11"/>
        <w:jc w:val="right"/>
        <w:rPr>
          <w:rFonts w:ascii="Tahoma" w:hAnsi="Tahoma" w:cs="Tahoma"/>
          <w:b/>
          <w:snapToGrid/>
          <w:sz w:val="20"/>
        </w:rPr>
      </w:pPr>
      <w:r>
        <w:rPr>
          <w:rFonts w:ascii="Tahoma" w:hAnsi="Tahoma" w:cs="Tahoma"/>
          <w:b/>
          <w:sz w:val="20"/>
        </w:rPr>
        <w:t xml:space="preserve">Согласовано и </w:t>
      </w:r>
    </w:p>
    <w:p w14:paraId="3F36B661" w14:textId="77777777" w:rsidR="00DE67AF" w:rsidRDefault="00DE67AF" w:rsidP="00DE67AF">
      <w:pPr>
        <w:ind w:left="3424" w:hanging="11"/>
        <w:jc w:val="right"/>
        <w:rPr>
          <w:rFonts w:ascii="Tahoma" w:hAnsi="Tahoma" w:cs="Tahoma"/>
          <w:b/>
          <w:sz w:val="20"/>
        </w:rPr>
      </w:pPr>
      <w:r>
        <w:rPr>
          <w:rFonts w:ascii="Tahoma" w:hAnsi="Tahoma" w:cs="Tahoma"/>
          <w:b/>
          <w:sz w:val="20"/>
        </w:rPr>
        <w:t>утверждено на заседании</w:t>
      </w:r>
    </w:p>
    <w:p w14:paraId="30FF88AA" w14:textId="77777777" w:rsidR="00DE67AF" w:rsidRDefault="00DE67AF" w:rsidP="00DE67A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62AA1D2" w14:textId="45FA2902" w:rsidR="00DE67AF" w:rsidRDefault="00DE67AF" w:rsidP="00DE67AF">
      <w:pPr>
        <w:ind w:left="3424" w:hanging="11"/>
        <w:jc w:val="right"/>
        <w:rPr>
          <w:rFonts w:ascii="Tahoma" w:hAnsi="Tahoma" w:cs="Tahoma"/>
          <w:b/>
          <w:sz w:val="20"/>
        </w:rPr>
      </w:pPr>
      <w:r>
        <w:rPr>
          <w:rFonts w:ascii="Tahoma" w:hAnsi="Tahoma" w:cs="Tahoma"/>
          <w:b/>
          <w:sz w:val="20"/>
        </w:rPr>
        <w:t>(П</w:t>
      </w:r>
      <w:r w:rsidR="00162EB4">
        <w:rPr>
          <w:rFonts w:ascii="Tahoma" w:hAnsi="Tahoma" w:cs="Tahoma"/>
          <w:b/>
          <w:sz w:val="20"/>
        </w:rPr>
        <w:t xml:space="preserve">ротокол №ЕК00-2428\003-01   от </w:t>
      </w:r>
      <w:r w:rsidR="00B12D6F">
        <w:rPr>
          <w:rFonts w:ascii="Tahoma" w:hAnsi="Tahoma" w:cs="Tahoma"/>
          <w:b/>
          <w:sz w:val="20"/>
        </w:rPr>
        <w:t>20.</w:t>
      </w:r>
      <w:r w:rsidR="00162EB4">
        <w:rPr>
          <w:rFonts w:ascii="Tahoma" w:hAnsi="Tahoma" w:cs="Tahoma"/>
          <w:b/>
          <w:sz w:val="20"/>
        </w:rPr>
        <w:t>03</w:t>
      </w:r>
      <w:r>
        <w:rPr>
          <w:rFonts w:ascii="Tahoma" w:hAnsi="Tahoma" w:cs="Tahoma"/>
          <w:b/>
          <w:sz w:val="20"/>
        </w:rPr>
        <w:t>.20</w:t>
      </w:r>
      <w:r w:rsidR="00162EB4">
        <w:rPr>
          <w:rFonts w:ascii="Tahoma" w:hAnsi="Tahoma" w:cs="Tahoma"/>
          <w:b/>
          <w:sz w:val="20"/>
        </w:rPr>
        <w:t>23</w:t>
      </w:r>
      <w:r>
        <w:rPr>
          <w:rFonts w:ascii="Tahoma" w:hAnsi="Tahoma" w:cs="Tahoma"/>
          <w:b/>
          <w:sz w:val="20"/>
        </w:rPr>
        <w:t>г.)</w:t>
      </w:r>
    </w:p>
    <w:p w14:paraId="3C8EDABE" w14:textId="77777777" w:rsidR="00DE67AF" w:rsidRDefault="00DE67AF" w:rsidP="00DE67AF">
      <w:pPr>
        <w:spacing w:line="240" w:lineRule="auto"/>
        <w:jc w:val="center"/>
        <w:outlineLvl w:val="0"/>
        <w:rPr>
          <w:rFonts w:ascii="Tahoma" w:hAnsi="Tahoma" w:cs="Tahoma"/>
          <w:b/>
          <w:sz w:val="24"/>
          <w:szCs w:val="24"/>
        </w:rPr>
      </w:pPr>
    </w:p>
    <w:p w14:paraId="4F6A829D" w14:textId="77777777" w:rsidR="00DE67AF" w:rsidRDefault="00DE67AF" w:rsidP="00DE67AF">
      <w:pPr>
        <w:spacing w:line="240" w:lineRule="auto"/>
        <w:jc w:val="center"/>
        <w:outlineLvl w:val="0"/>
        <w:rPr>
          <w:rFonts w:ascii="Tahoma" w:hAnsi="Tahoma" w:cs="Tahoma"/>
          <w:b/>
          <w:sz w:val="24"/>
          <w:szCs w:val="24"/>
        </w:rPr>
      </w:pPr>
    </w:p>
    <w:p w14:paraId="4421A7D6" w14:textId="77777777" w:rsidR="00DE67AF" w:rsidRDefault="00DE67AF" w:rsidP="00DE67AF">
      <w:pPr>
        <w:spacing w:line="240" w:lineRule="auto"/>
        <w:jc w:val="center"/>
        <w:outlineLvl w:val="0"/>
        <w:rPr>
          <w:rFonts w:ascii="Tahoma" w:hAnsi="Tahoma" w:cs="Tahoma"/>
          <w:b/>
          <w:sz w:val="24"/>
          <w:szCs w:val="24"/>
        </w:rPr>
      </w:pPr>
    </w:p>
    <w:p w14:paraId="5A309EAC" w14:textId="77777777" w:rsidR="00DE67AF" w:rsidRDefault="00DE67AF" w:rsidP="00DE67AF">
      <w:pPr>
        <w:spacing w:line="240" w:lineRule="auto"/>
        <w:jc w:val="center"/>
        <w:outlineLvl w:val="0"/>
        <w:rPr>
          <w:rFonts w:ascii="Tahoma" w:hAnsi="Tahoma" w:cs="Tahoma"/>
          <w:b/>
          <w:sz w:val="24"/>
          <w:szCs w:val="24"/>
        </w:rPr>
      </w:pPr>
    </w:p>
    <w:p w14:paraId="164415D6" w14:textId="77777777" w:rsidR="00DE67AF" w:rsidRDefault="00DE67AF" w:rsidP="00DE67AF">
      <w:pPr>
        <w:spacing w:line="240" w:lineRule="auto"/>
        <w:jc w:val="center"/>
        <w:outlineLvl w:val="0"/>
        <w:rPr>
          <w:rFonts w:ascii="Tahoma" w:hAnsi="Tahoma" w:cs="Tahoma"/>
          <w:b/>
          <w:sz w:val="24"/>
          <w:szCs w:val="24"/>
        </w:rPr>
      </w:pPr>
    </w:p>
    <w:p w14:paraId="4D06750E" w14:textId="77777777" w:rsidR="00DE67AF" w:rsidRDefault="00DE67AF" w:rsidP="00DE67AF">
      <w:pPr>
        <w:spacing w:line="240" w:lineRule="auto"/>
        <w:jc w:val="center"/>
        <w:outlineLvl w:val="0"/>
        <w:rPr>
          <w:rFonts w:ascii="Tahoma" w:hAnsi="Tahoma" w:cs="Tahoma"/>
          <w:b/>
          <w:sz w:val="24"/>
          <w:szCs w:val="24"/>
        </w:rPr>
      </w:pPr>
    </w:p>
    <w:p w14:paraId="0BC56A6A" w14:textId="77777777" w:rsidR="00DE67AF" w:rsidRDefault="00DE67AF" w:rsidP="00DE67AF">
      <w:pPr>
        <w:spacing w:line="240" w:lineRule="auto"/>
        <w:jc w:val="center"/>
        <w:outlineLvl w:val="0"/>
        <w:rPr>
          <w:rFonts w:ascii="Tahoma" w:hAnsi="Tahoma" w:cs="Tahoma"/>
          <w:b/>
          <w:sz w:val="24"/>
          <w:szCs w:val="24"/>
        </w:rPr>
      </w:pPr>
    </w:p>
    <w:p w14:paraId="2F900D32" w14:textId="77777777" w:rsidR="00DE67AF" w:rsidRDefault="00DE67AF" w:rsidP="00DE67AF">
      <w:pPr>
        <w:spacing w:line="240" w:lineRule="auto"/>
        <w:jc w:val="center"/>
        <w:outlineLvl w:val="0"/>
        <w:rPr>
          <w:rFonts w:ascii="Tahoma" w:hAnsi="Tahoma" w:cs="Tahoma"/>
          <w:b/>
          <w:sz w:val="24"/>
          <w:szCs w:val="24"/>
        </w:rPr>
      </w:pPr>
    </w:p>
    <w:p w14:paraId="445702D7" w14:textId="77777777" w:rsidR="00DE67AF" w:rsidRDefault="00DE67AF" w:rsidP="00DE67AF">
      <w:pPr>
        <w:spacing w:line="240" w:lineRule="auto"/>
        <w:jc w:val="center"/>
        <w:outlineLvl w:val="0"/>
        <w:rPr>
          <w:rFonts w:ascii="Tahoma" w:hAnsi="Tahoma" w:cs="Tahoma"/>
          <w:b/>
          <w:sz w:val="24"/>
          <w:szCs w:val="24"/>
        </w:rPr>
      </w:pPr>
    </w:p>
    <w:p w14:paraId="5914DD7A" w14:textId="77777777" w:rsidR="00DE67AF" w:rsidRDefault="00DE67AF" w:rsidP="00DE67AF">
      <w:pPr>
        <w:spacing w:line="240" w:lineRule="auto"/>
        <w:jc w:val="center"/>
        <w:outlineLvl w:val="0"/>
        <w:rPr>
          <w:rFonts w:ascii="Tahoma" w:hAnsi="Tahoma" w:cs="Tahoma"/>
          <w:b/>
          <w:sz w:val="24"/>
          <w:szCs w:val="24"/>
        </w:rPr>
      </w:pPr>
    </w:p>
    <w:p w14:paraId="10817654" w14:textId="77777777" w:rsidR="00DE67AF" w:rsidRDefault="00DE67AF" w:rsidP="00DE67AF">
      <w:pPr>
        <w:spacing w:line="240" w:lineRule="auto"/>
        <w:jc w:val="center"/>
        <w:outlineLvl w:val="0"/>
        <w:rPr>
          <w:rFonts w:ascii="Tahoma" w:hAnsi="Tahoma" w:cs="Tahoma"/>
          <w:b/>
          <w:sz w:val="24"/>
          <w:szCs w:val="24"/>
        </w:rPr>
      </w:pPr>
    </w:p>
    <w:p w14:paraId="51A5224C" w14:textId="77777777" w:rsidR="00DE67AF" w:rsidRDefault="00DE67AF" w:rsidP="00DE67AF">
      <w:pPr>
        <w:spacing w:line="240" w:lineRule="auto"/>
        <w:jc w:val="center"/>
        <w:outlineLvl w:val="0"/>
        <w:rPr>
          <w:rFonts w:ascii="Tahoma" w:hAnsi="Tahoma" w:cs="Tahoma"/>
          <w:b/>
          <w:sz w:val="24"/>
          <w:szCs w:val="24"/>
        </w:rPr>
      </w:pPr>
    </w:p>
    <w:p w14:paraId="472196C6" w14:textId="77777777" w:rsidR="00DE67AF" w:rsidRDefault="00DE67AF" w:rsidP="00DE67AF">
      <w:pPr>
        <w:spacing w:line="240" w:lineRule="auto"/>
        <w:jc w:val="center"/>
        <w:outlineLvl w:val="0"/>
        <w:rPr>
          <w:rFonts w:ascii="Tahoma" w:hAnsi="Tahoma" w:cs="Tahoma"/>
          <w:b/>
          <w:sz w:val="24"/>
          <w:szCs w:val="24"/>
        </w:rPr>
      </w:pPr>
    </w:p>
    <w:p w14:paraId="6EA2099C" w14:textId="77777777" w:rsidR="00DE67AF" w:rsidRDefault="00DE67AF" w:rsidP="00DE67AF">
      <w:pPr>
        <w:spacing w:line="240" w:lineRule="auto"/>
        <w:jc w:val="center"/>
        <w:outlineLvl w:val="0"/>
        <w:rPr>
          <w:rFonts w:ascii="Tahoma" w:hAnsi="Tahoma" w:cs="Tahoma"/>
          <w:b/>
          <w:sz w:val="24"/>
          <w:szCs w:val="24"/>
        </w:rPr>
      </w:pPr>
    </w:p>
    <w:p w14:paraId="5957A426" w14:textId="77777777" w:rsidR="00DE67AF" w:rsidRDefault="00DE67AF" w:rsidP="00DE67AF">
      <w:pPr>
        <w:spacing w:line="240" w:lineRule="auto"/>
        <w:jc w:val="center"/>
        <w:outlineLvl w:val="0"/>
        <w:rPr>
          <w:rFonts w:ascii="Tahoma" w:hAnsi="Tahoma" w:cs="Tahoma"/>
          <w:b/>
          <w:sz w:val="24"/>
          <w:szCs w:val="24"/>
        </w:rPr>
      </w:pPr>
    </w:p>
    <w:p w14:paraId="12413706" w14:textId="77777777" w:rsidR="00DE67AF" w:rsidRDefault="00DE67AF" w:rsidP="00DE67AF">
      <w:pPr>
        <w:spacing w:line="240" w:lineRule="auto"/>
        <w:jc w:val="center"/>
        <w:outlineLvl w:val="0"/>
        <w:rPr>
          <w:rFonts w:ascii="Tahoma" w:hAnsi="Tahoma" w:cs="Tahoma"/>
          <w:b/>
          <w:sz w:val="24"/>
          <w:szCs w:val="24"/>
        </w:rPr>
      </w:pPr>
    </w:p>
    <w:p w14:paraId="6AE8A643" w14:textId="77777777" w:rsidR="00DE67AF" w:rsidRDefault="00DE67AF" w:rsidP="00DE67AF">
      <w:pPr>
        <w:spacing w:line="240" w:lineRule="auto"/>
        <w:jc w:val="center"/>
        <w:outlineLvl w:val="0"/>
        <w:rPr>
          <w:rFonts w:ascii="Tahoma" w:hAnsi="Tahoma" w:cs="Tahoma"/>
          <w:b/>
          <w:sz w:val="24"/>
          <w:szCs w:val="24"/>
        </w:rPr>
      </w:pPr>
    </w:p>
    <w:p w14:paraId="7A3F444F" w14:textId="77777777" w:rsidR="00DE67AF" w:rsidRDefault="00DE67AF" w:rsidP="00DE67A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82C8129" w14:textId="77777777" w:rsidR="00DE67AF" w:rsidRDefault="00DE67AF" w:rsidP="00DE67AF">
      <w:pPr>
        <w:jc w:val="center"/>
        <w:outlineLvl w:val="0"/>
        <w:rPr>
          <w:rFonts w:ascii="Tahoma" w:hAnsi="Tahoma" w:cs="Tahoma"/>
          <w:b/>
          <w:sz w:val="24"/>
          <w:szCs w:val="24"/>
        </w:rPr>
      </w:pPr>
      <w:r>
        <w:rPr>
          <w:rFonts w:ascii="Tahoma" w:hAnsi="Tahoma" w:cs="Tahoma"/>
          <w:b/>
          <w:sz w:val="24"/>
          <w:szCs w:val="24"/>
        </w:rPr>
        <w:t xml:space="preserve"> </w:t>
      </w:r>
    </w:p>
    <w:p w14:paraId="0E63E27B" w14:textId="77777777" w:rsidR="00DE67AF" w:rsidRDefault="00DE67AF" w:rsidP="00DE67AF">
      <w:pPr>
        <w:jc w:val="center"/>
        <w:outlineLvl w:val="0"/>
        <w:rPr>
          <w:rFonts w:ascii="Tahoma" w:hAnsi="Tahoma" w:cs="Tahoma"/>
          <w:b/>
          <w:sz w:val="24"/>
          <w:szCs w:val="24"/>
        </w:rPr>
      </w:pPr>
    </w:p>
    <w:p w14:paraId="28F44155" w14:textId="77777777" w:rsidR="00DE67AF" w:rsidRDefault="00DE67AF" w:rsidP="00DE67AF">
      <w:pPr>
        <w:pStyle w:val="affa"/>
        <w:ind w:left="0" w:firstLine="0"/>
        <w:contextualSpacing/>
        <w:jc w:val="center"/>
        <w:rPr>
          <w:rFonts w:ascii="Tahoma" w:hAnsi="Tahoma" w:cs="Tahoma"/>
          <w:b/>
          <w:sz w:val="24"/>
          <w:szCs w:val="24"/>
        </w:rPr>
      </w:pPr>
    </w:p>
    <w:p w14:paraId="3D7B19A5" w14:textId="77777777" w:rsidR="00DE67AF" w:rsidRDefault="00DE67AF" w:rsidP="00DE67AF">
      <w:pPr>
        <w:pStyle w:val="affa"/>
        <w:ind w:left="0" w:firstLine="0"/>
        <w:contextualSpacing/>
        <w:jc w:val="center"/>
        <w:rPr>
          <w:rFonts w:ascii="Tahoma" w:hAnsi="Tahoma" w:cs="Tahoma"/>
          <w:b/>
          <w:sz w:val="24"/>
          <w:szCs w:val="24"/>
        </w:rPr>
      </w:pPr>
    </w:p>
    <w:p w14:paraId="36939886" w14:textId="77777777" w:rsidR="00DE67AF" w:rsidRDefault="00DE67AF" w:rsidP="00DE67A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Северного отделения Свердловского филиала АО "ЭнергосбыТ Плюс" </w:t>
      </w:r>
    </w:p>
    <w:p w14:paraId="574F0E64" w14:textId="243D2345" w:rsidR="00DE67AF" w:rsidRDefault="00DE67AF" w:rsidP="00DE67A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62EB4">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0EE7F7A2" w14:textId="77777777" w:rsidR="00DE67AF" w:rsidRDefault="00DE67AF" w:rsidP="00DE67AF">
      <w:pPr>
        <w:spacing w:line="240" w:lineRule="auto"/>
        <w:rPr>
          <w:rFonts w:ascii="Tahoma" w:hAnsi="Tahoma" w:cs="Tahoma"/>
          <w:sz w:val="20"/>
        </w:rPr>
      </w:pPr>
    </w:p>
    <w:p w14:paraId="7413CB81" w14:textId="77777777" w:rsidR="00DE67AF" w:rsidRDefault="00DE67AF" w:rsidP="00DE67AF">
      <w:pPr>
        <w:spacing w:line="240" w:lineRule="auto"/>
        <w:rPr>
          <w:rFonts w:ascii="Tahoma" w:hAnsi="Tahoma" w:cs="Tahoma"/>
          <w:sz w:val="20"/>
        </w:rPr>
      </w:pPr>
    </w:p>
    <w:p w14:paraId="367302E8" w14:textId="77777777" w:rsidR="00DE67AF" w:rsidRDefault="00DE67AF" w:rsidP="00DE67AF">
      <w:pPr>
        <w:spacing w:line="240" w:lineRule="auto"/>
        <w:rPr>
          <w:rFonts w:ascii="Tahoma" w:hAnsi="Tahoma" w:cs="Tahoma"/>
          <w:sz w:val="20"/>
        </w:rPr>
      </w:pPr>
    </w:p>
    <w:p w14:paraId="75435F9C" w14:textId="77777777" w:rsidR="00DE67AF" w:rsidRDefault="00DE67AF" w:rsidP="00DE67AF">
      <w:pPr>
        <w:spacing w:line="240" w:lineRule="auto"/>
        <w:rPr>
          <w:rFonts w:ascii="Tahoma" w:hAnsi="Tahoma" w:cs="Tahoma"/>
          <w:sz w:val="20"/>
        </w:rPr>
      </w:pPr>
    </w:p>
    <w:p w14:paraId="34B7E201" w14:textId="77777777" w:rsidR="00DE67AF" w:rsidRDefault="00DE67AF" w:rsidP="00DE67AF">
      <w:pPr>
        <w:spacing w:line="240" w:lineRule="auto"/>
        <w:rPr>
          <w:rFonts w:ascii="Tahoma" w:hAnsi="Tahoma" w:cs="Tahoma"/>
          <w:sz w:val="20"/>
        </w:rPr>
      </w:pPr>
    </w:p>
    <w:p w14:paraId="0D65FD6F" w14:textId="77777777" w:rsidR="00DE67AF" w:rsidRDefault="00DE67AF" w:rsidP="00DE67AF">
      <w:pPr>
        <w:spacing w:line="240" w:lineRule="auto"/>
        <w:rPr>
          <w:rFonts w:ascii="Tahoma" w:hAnsi="Tahoma" w:cs="Tahoma"/>
          <w:sz w:val="20"/>
        </w:rPr>
      </w:pPr>
    </w:p>
    <w:p w14:paraId="1CB8403A" w14:textId="77777777" w:rsidR="00DE67AF" w:rsidRDefault="00DE67AF" w:rsidP="00DE67AF">
      <w:pPr>
        <w:spacing w:line="240" w:lineRule="auto"/>
        <w:rPr>
          <w:rFonts w:ascii="Tahoma" w:hAnsi="Tahoma" w:cs="Tahoma"/>
          <w:sz w:val="20"/>
        </w:rPr>
      </w:pPr>
    </w:p>
    <w:p w14:paraId="6384ADAF" w14:textId="77777777" w:rsidR="00DE67AF" w:rsidRDefault="00DE67AF" w:rsidP="00DE67AF">
      <w:pPr>
        <w:spacing w:line="240" w:lineRule="auto"/>
        <w:rPr>
          <w:rFonts w:ascii="Tahoma" w:hAnsi="Tahoma" w:cs="Tahoma"/>
          <w:sz w:val="20"/>
        </w:rPr>
      </w:pPr>
    </w:p>
    <w:p w14:paraId="740810C0" w14:textId="77777777" w:rsidR="00DE67AF" w:rsidRDefault="00DE67AF" w:rsidP="00DE67AF">
      <w:pPr>
        <w:spacing w:line="240" w:lineRule="auto"/>
        <w:ind w:firstLine="0"/>
        <w:rPr>
          <w:rFonts w:ascii="Tahoma" w:hAnsi="Tahoma" w:cs="Tahoma"/>
          <w:sz w:val="20"/>
        </w:rPr>
      </w:pPr>
    </w:p>
    <w:p w14:paraId="74779174" w14:textId="77777777" w:rsidR="00DE67AF" w:rsidRDefault="00DE67AF" w:rsidP="00DE67AF">
      <w:pPr>
        <w:spacing w:line="240" w:lineRule="auto"/>
        <w:rPr>
          <w:rFonts w:ascii="Tahoma" w:hAnsi="Tahoma" w:cs="Tahoma"/>
          <w:sz w:val="20"/>
        </w:rPr>
      </w:pPr>
    </w:p>
    <w:p w14:paraId="2A140B26" w14:textId="77777777" w:rsidR="00DE67AF" w:rsidRDefault="00DE67AF" w:rsidP="00DE67AF">
      <w:pPr>
        <w:spacing w:line="240" w:lineRule="auto"/>
        <w:rPr>
          <w:rFonts w:ascii="Tahoma" w:hAnsi="Tahoma" w:cs="Tahoma"/>
          <w:sz w:val="20"/>
        </w:rPr>
      </w:pPr>
    </w:p>
    <w:p w14:paraId="5DFC7BF5" w14:textId="77777777" w:rsidR="00DE67AF" w:rsidRDefault="00DE67AF" w:rsidP="00DE67AF">
      <w:pPr>
        <w:spacing w:line="240" w:lineRule="auto"/>
        <w:rPr>
          <w:rFonts w:ascii="Tahoma" w:hAnsi="Tahoma" w:cs="Tahoma"/>
          <w:sz w:val="20"/>
        </w:rPr>
      </w:pPr>
    </w:p>
    <w:p w14:paraId="3A2C46F6" w14:textId="77777777" w:rsidR="00DE67AF" w:rsidRDefault="00DE67AF" w:rsidP="00DE67AF">
      <w:pPr>
        <w:spacing w:line="240" w:lineRule="auto"/>
        <w:ind w:firstLine="0"/>
        <w:rPr>
          <w:rFonts w:ascii="Tahoma" w:hAnsi="Tahoma" w:cs="Tahoma"/>
          <w:sz w:val="20"/>
        </w:rPr>
      </w:pPr>
      <w:r>
        <w:rPr>
          <w:rFonts w:ascii="Tahoma" w:hAnsi="Tahoma" w:cs="Tahoma"/>
          <w:sz w:val="20"/>
        </w:rPr>
        <w:t xml:space="preserve"> </w:t>
      </w:r>
    </w:p>
    <w:p w14:paraId="4FAB26DB" w14:textId="77777777" w:rsidR="00DE67AF" w:rsidRDefault="00DE67AF" w:rsidP="00DE67AF">
      <w:pPr>
        <w:spacing w:line="240" w:lineRule="auto"/>
        <w:ind w:firstLine="0"/>
        <w:rPr>
          <w:rFonts w:ascii="Tahoma" w:hAnsi="Tahoma" w:cs="Tahoma"/>
          <w:sz w:val="20"/>
        </w:rPr>
      </w:pPr>
    </w:p>
    <w:p w14:paraId="73FE7114" w14:textId="77777777" w:rsidR="00DE67AF" w:rsidRDefault="00DE67AF" w:rsidP="00DE67AF">
      <w:pPr>
        <w:spacing w:line="240" w:lineRule="auto"/>
        <w:ind w:firstLine="0"/>
        <w:rPr>
          <w:rFonts w:ascii="Tahoma" w:hAnsi="Tahoma" w:cs="Tahoma"/>
          <w:sz w:val="20"/>
        </w:rPr>
      </w:pPr>
    </w:p>
    <w:p w14:paraId="0344FE16" w14:textId="77777777" w:rsidR="00DE67AF" w:rsidRDefault="00DE67AF" w:rsidP="00DE67AF">
      <w:pPr>
        <w:spacing w:line="240" w:lineRule="auto"/>
        <w:ind w:firstLine="0"/>
        <w:rPr>
          <w:rFonts w:ascii="Tahoma" w:hAnsi="Tahoma" w:cs="Tahoma"/>
          <w:sz w:val="20"/>
        </w:rPr>
      </w:pPr>
    </w:p>
    <w:p w14:paraId="08D4422D" w14:textId="77777777" w:rsidR="00DE67AF" w:rsidRDefault="00DE67AF" w:rsidP="00DE67AF">
      <w:pPr>
        <w:spacing w:line="240" w:lineRule="auto"/>
        <w:ind w:firstLine="0"/>
        <w:jc w:val="center"/>
        <w:rPr>
          <w:rFonts w:ascii="Tahoma" w:hAnsi="Tahoma" w:cs="Tahoma"/>
          <w:sz w:val="20"/>
        </w:rPr>
      </w:pPr>
    </w:p>
    <w:p w14:paraId="51FB63F5" w14:textId="77777777" w:rsidR="00DE67AF" w:rsidRDefault="00DE67AF" w:rsidP="00DE67AF">
      <w:pPr>
        <w:spacing w:line="240" w:lineRule="auto"/>
        <w:ind w:firstLine="0"/>
        <w:jc w:val="center"/>
        <w:rPr>
          <w:rFonts w:ascii="Tahoma" w:hAnsi="Tahoma" w:cs="Tahoma"/>
          <w:sz w:val="20"/>
        </w:rPr>
      </w:pPr>
    </w:p>
    <w:p w14:paraId="343693E6" w14:textId="587EC955" w:rsidR="00DE67AF" w:rsidRDefault="00DE67AF" w:rsidP="00DE67AF">
      <w:pPr>
        <w:spacing w:line="240" w:lineRule="auto"/>
        <w:jc w:val="center"/>
        <w:rPr>
          <w:rFonts w:ascii="Tahoma" w:hAnsi="Tahoma" w:cs="Tahoma"/>
          <w:sz w:val="20"/>
        </w:rPr>
      </w:pPr>
      <w:r>
        <w:rPr>
          <w:rFonts w:ascii="Tahoma" w:hAnsi="Tahoma" w:cs="Tahoma"/>
          <w:sz w:val="20"/>
        </w:rPr>
        <w:t>2023 г.</w:t>
      </w:r>
    </w:p>
    <w:p w14:paraId="2CD4AA4F" w14:textId="77777777" w:rsidR="00DE67AF" w:rsidRDefault="00DE67AF" w:rsidP="00DE67AF">
      <w:pPr>
        <w:spacing w:line="240" w:lineRule="auto"/>
        <w:ind w:firstLine="0"/>
        <w:jc w:val="center"/>
        <w:rPr>
          <w:rFonts w:ascii="Tahoma" w:hAnsi="Tahoma" w:cs="Tahoma"/>
          <w:sz w:val="20"/>
        </w:rPr>
      </w:pPr>
      <w:r>
        <w:rPr>
          <w:rFonts w:ascii="Tahoma" w:hAnsi="Tahoma" w:cs="Tahoma"/>
          <w:sz w:val="20"/>
        </w:rPr>
        <w:br w:type="page"/>
      </w:r>
    </w:p>
    <w:p w14:paraId="759664AC" w14:textId="77777777" w:rsidR="001638AF" w:rsidRDefault="000E40B2"/>
    <w:p w14:paraId="25A121BB" w14:textId="77777777" w:rsidR="00DE67AF" w:rsidRDefault="00DE67AF" w:rsidP="00DE67AF">
      <w:pPr>
        <w:spacing w:line="240" w:lineRule="auto"/>
        <w:ind w:firstLine="0"/>
        <w:jc w:val="center"/>
        <w:rPr>
          <w:rFonts w:ascii="Tahoma" w:hAnsi="Tahoma" w:cs="Tahoma"/>
          <w:b/>
          <w:snapToGrid/>
          <w:szCs w:val="28"/>
        </w:rPr>
      </w:pPr>
      <w:r>
        <w:rPr>
          <w:rFonts w:ascii="Tahoma" w:hAnsi="Tahoma" w:cs="Tahoma"/>
          <w:b/>
          <w:szCs w:val="28"/>
        </w:rPr>
        <w:t>Содержание</w:t>
      </w:r>
    </w:p>
    <w:p w14:paraId="16C49DD1" w14:textId="4CAC6793" w:rsidR="00696DFE" w:rsidRDefault="00DE67A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9930633" w:history="1">
        <w:r w:rsidR="00696DFE" w:rsidRPr="002127E5">
          <w:rPr>
            <w:rStyle w:val="ab"/>
            <w:rFonts w:ascii="Tahoma" w:hAnsi="Tahoma" w:cs="Tahoma"/>
          </w:rPr>
          <w:t>1.</w:t>
        </w:r>
        <w:r w:rsidR="00696DFE">
          <w:rPr>
            <w:rFonts w:asciiTheme="minorHAnsi" w:eastAsiaTheme="minorEastAsia" w:hAnsiTheme="minorHAnsi" w:cstheme="minorBidi"/>
            <w:b w:val="0"/>
            <w:bCs w:val="0"/>
            <w:caps w:val="0"/>
            <w:snapToGrid/>
            <w:sz w:val="22"/>
            <w:szCs w:val="22"/>
          </w:rPr>
          <w:tab/>
        </w:r>
        <w:r w:rsidR="00696DFE" w:rsidRPr="002127E5">
          <w:rPr>
            <w:rStyle w:val="ab"/>
            <w:rFonts w:ascii="Tahoma" w:hAnsi="Tahoma" w:cs="Tahoma"/>
          </w:rPr>
          <w:t>Общие положения</w:t>
        </w:r>
        <w:r w:rsidR="00696DFE">
          <w:rPr>
            <w:webHidden/>
          </w:rPr>
          <w:tab/>
        </w:r>
        <w:r w:rsidR="00696DFE">
          <w:rPr>
            <w:webHidden/>
          </w:rPr>
          <w:fldChar w:fldCharType="begin"/>
        </w:r>
        <w:r w:rsidR="00696DFE">
          <w:rPr>
            <w:webHidden/>
          </w:rPr>
          <w:instrText xml:space="preserve"> PAGEREF _Toc129930633 \h </w:instrText>
        </w:r>
        <w:r w:rsidR="00696DFE">
          <w:rPr>
            <w:webHidden/>
          </w:rPr>
        </w:r>
        <w:r w:rsidR="00696DFE">
          <w:rPr>
            <w:webHidden/>
          </w:rPr>
          <w:fldChar w:fldCharType="separate"/>
        </w:r>
        <w:r w:rsidR="00696DFE">
          <w:rPr>
            <w:webHidden/>
          </w:rPr>
          <w:t>5</w:t>
        </w:r>
        <w:r w:rsidR="00696DFE">
          <w:rPr>
            <w:webHidden/>
          </w:rPr>
          <w:fldChar w:fldCharType="end"/>
        </w:r>
      </w:hyperlink>
    </w:p>
    <w:p w14:paraId="0FE70D5B" w14:textId="30757B5B" w:rsidR="00696DFE" w:rsidRDefault="000E40B2">
      <w:pPr>
        <w:pStyle w:val="22"/>
        <w:rPr>
          <w:rFonts w:asciiTheme="minorHAnsi" w:eastAsiaTheme="minorEastAsia" w:hAnsiTheme="minorHAnsi" w:cstheme="minorBidi"/>
          <w:b w:val="0"/>
          <w:snapToGrid/>
          <w:sz w:val="22"/>
          <w:szCs w:val="22"/>
        </w:rPr>
      </w:pPr>
      <w:hyperlink w:anchor="_Toc129930634" w:history="1">
        <w:r w:rsidR="00696DFE" w:rsidRPr="002127E5">
          <w:rPr>
            <w:rStyle w:val="ab"/>
            <w:rFonts w:ascii="Tahoma" w:hAnsi="Tahoma" w:cs="Tahoma"/>
          </w:rPr>
          <w:t>1.1</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Общие сведения о процедуре Запрос оферт</w:t>
        </w:r>
        <w:r w:rsidR="00696DFE">
          <w:rPr>
            <w:webHidden/>
          </w:rPr>
          <w:tab/>
        </w:r>
        <w:r w:rsidR="00696DFE">
          <w:rPr>
            <w:webHidden/>
          </w:rPr>
          <w:fldChar w:fldCharType="begin"/>
        </w:r>
        <w:r w:rsidR="00696DFE">
          <w:rPr>
            <w:webHidden/>
          </w:rPr>
          <w:instrText xml:space="preserve"> PAGEREF _Toc129930634 \h </w:instrText>
        </w:r>
        <w:r w:rsidR="00696DFE">
          <w:rPr>
            <w:webHidden/>
          </w:rPr>
        </w:r>
        <w:r w:rsidR="00696DFE">
          <w:rPr>
            <w:webHidden/>
          </w:rPr>
          <w:fldChar w:fldCharType="separate"/>
        </w:r>
        <w:r w:rsidR="00696DFE">
          <w:rPr>
            <w:webHidden/>
          </w:rPr>
          <w:t>5</w:t>
        </w:r>
        <w:r w:rsidR="00696DFE">
          <w:rPr>
            <w:webHidden/>
          </w:rPr>
          <w:fldChar w:fldCharType="end"/>
        </w:r>
      </w:hyperlink>
    </w:p>
    <w:p w14:paraId="2DF818E7" w14:textId="7B8615B1" w:rsidR="00696DFE" w:rsidRDefault="000E40B2">
      <w:pPr>
        <w:pStyle w:val="22"/>
        <w:rPr>
          <w:rFonts w:asciiTheme="minorHAnsi" w:eastAsiaTheme="minorEastAsia" w:hAnsiTheme="minorHAnsi" w:cstheme="minorBidi"/>
          <w:b w:val="0"/>
          <w:snapToGrid/>
          <w:sz w:val="22"/>
          <w:szCs w:val="22"/>
        </w:rPr>
      </w:pPr>
      <w:hyperlink w:anchor="_Toc129930635" w:history="1">
        <w:r w:rsidR="00696DFE" w:rsidRPr="002127E5">
          <w:rPr>
            <w:rStyle w:val="ab"/>
            <w:rFonts w:ascii="Tahoma" w:hAnsi="Tahoma" w:cs="Tahoma"/>
          </w:rPr>
          <w:t>1.2</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Правовой статус процедур и документов</w:t>
        </w:r>
        <w:r w:rsidR="00696DFE">
          <w:rPr>
            <w:webHidden/>
          </w:rPr>
          <w:tab/>
        </w:r>
        <w:r w:rsidR="00696DFE">
          <w:rPr>
            <w:webHidden/>
          </w:rPr>
          <w:fldChar w:fldCharType="begin"/>
        </w:r>
        <w:r w:rsidR="00696DFE">
          <w:rPr>
            <w:webHidden/>
          </w:rPr>
          <w:instrText xml:space="preserve"> PAGEREF _Toc129930635 \h </w:instrText>
        </w:r>
        <w:r w:rsidR="00696DFE">
          <w:rPr>
            <w:webHidden/>
          </w:rPr>
        </w:r>
        <w:r w:rsidR="00696DFE">
          <w:rPr>
            <w:webHidden/>
          </w:rPr>
          <w:fldChar w:fldCharType="separate"/>
        </w:r>
        <w:r w:rsidR="00696DFE">
          <w:rPr>
            <w:webHidden/>
          </w:rPr>
          <w:t>5</w:t>
        </w:r>
        <w:r w:rsidR="00696DFE">
          <w:rPr>
            <w:webHidden/>
          </w:rPr>
          <w:fldChar w:fldCharType="end"/>
        </w:r>
      </w:hyperlink>
    </w:p>
    <w:p w14:paraId="21E01C47" w14:textId="0D941BB8" w:rsidR="00696DFE" w:rsidRDefault="000E40B2">
      <w:pPr>
        <w:pStyle w:val="22"/>
        <w:rPr>
          <w:rFonts w:asciiTheme="minorHAnsi" w:eastAsiaTheme="minorEastAsia" w:hAnsiTheme="minorHAnsi" w:cstheme="minorBidi"/>
          <w:b w:val="0"/>
          <w:snapToGrid/>
          <w:sz w:val="22"/>
          <w:szCs w:val="22"/>
        </w:rPr>
      </w:pPr>
      <w:hyperlink w:anchor="_Toc129930636" w:history="1">
        <w:r w:rsidR="00696DFE" w:rsidRPr="002127E5">
          <w:rPr>
            <w:rStyle w:val="ab"/>
            <w:rFonts w:ascii="Tahoma" w:hAnsi="Tahoma" w:cs="Tahoma"/>
          </w:rPr>
          <w:t>1.3</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Рассмотрение обращений Участников закупки</w:t>
        </w:r>
        <w:r w:rsidR="00696DFE">
          <w:rPr>
            <w:webHidden/>
          </w:rPr>
          <w:tab/>
        </w:r>
        <w:r w:rsidR="00696DFE">
          <w:rPr>
            <w:webHidden/>
          </w:rPr>
          <w:fldChar w:fldCharType="begin"/>
        </w:r>
        <w:r w:rsidR="00696DFE">
          <w:rPr>
            <w:webHidden/>
          </w:rPr>
          <w:instrText xml:space="preserve"> PAGEREF _Toc129930636 \h </w:instrText>
        </w:r>
        <w:r w:rsidR="00696DFE">
          <w:rPr>
            <w:webHidden/>
          </w:rPr>
        </w:r>
        <w:r w:rsidR="00696DFE">
          <w:rPr>
            <w:webHidden/>
          </w:rPr>
          <w:fldChar w:fldCharType="separate"/>
        </w:r>
        <w:r w:rsidR="00696DFE">
          <w:rPr>
            <w:webHidden/>
          </w:rPr>
          <w:t>5</w:t>
        </w:r>
        <w:r w:rsidR="00696DFE">
          <w:rPr>
            <w:webHidden/>
          </w:rPr>
          <w:fldChar w:fldCharType="end"/>
        </w:r>
      </w:hyperlink>
    </w:p>
    <w:p w14:paraId="2DA998C6" w14:textId="2BECA86E" w:rsidR="00696DFE" w:rsidRDefault="000E40B2">
      <w:pPr>
        <w:pStyle w:val="22"/>
        <w:rPr>
          <w:rFonts w:asciiTheme="minorHAnsi" w:eastAsiaTheme="minorEastAsia" w:hAnsiTheme="minorHAnsi" w:cstheme="minorBidi"/>
          <w:b w:val="0"/>
          <w:snapToGrid/>
          <w:sz w:val="22"/>
          <w:szCs w:val="22"/>
        </w:rPr>
      </w:pPr>
      <w:hyperlink w:anchor="_Toc129930637" w:history="1">
        <w:r w:rsidR="00696DFE" w:rsidRPr="002127E5">
          <w:rPr>
            <w:rStyle w:val="ab"/>
            <w:rFonts w:ascii="Tahoma" w:hAnsi="Tahoma" w:cs="Tahoma"/>
          </w:rPr>
          <w:t>1.4</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Прочие положения</w:t>
        </w:r>
        <w:r w:rsidR="00696DFE">
          <w:rPr>
            <w:webHidden/>
          </w:rPr>
          <w:tab/>
        </w:r>
        <w:r w:rsidR="00696DFE">
          <w:rPr>
            <w:webHidden/>
          </w:rPr>
          <w:fldChar w:fldCharType="begin"/>
        </w:r>
        <w:r w:rsidR="00696DFE">
          <w:rPr>
            <w:webHidden/>
          </w:rPr>
          <w:instrText xml:space="preserve"> PAGEREF _Toc129930637 \h </w:instrText>
        </w:r>
        <w:r w:rsidR="00696DFE">
          <w:rPr>
            <w:webHidden/>
          </w:rPr>
        </w:r>
        <w:r w:rsidR="00696DFE">
          <w:rPr>
            <w:webHidden/>
          </w:rPr>
          <w:fldChar w:fldCharType="separate"/>
        </w:r>
        <w:r w:rsidR="00696DFE">
          <w:rPr>
            <w:webHidden/>
          </w:rPr>
          <w:t>6</w:t>
        </w:r>
        <w:r w:rsidR="00696DFE">
          <w:rPr>
            <w:webHidden/>
          </w:rPr>
          <w:fldChar w:fldCharType="end"/>
        </w:r>
      </w:hyperlink>
    </w:p>
    <w:p w14:paraId="5E56BA9F" w14:textId="37C8A2F0" w:rsidR="00696DFE" w:rsidRDefault="000E40B2">
      <w:pPr>
        <w:pStyle w:val="12"/>
        <w:rPr>
          <w:rFonts w:asciiTheme="minorHAnsi" w:eastAsiaTheme="minorEastAsia" w:hAnsiTheme="minorHAnsi" w:cstheme="minorBidi"/>
          <w:b w:val="0"/>
          <w:bCs w:val="0"/>
          <w:caps w:val="0"/>
          <w:snapToGrid/>
          <w:sz w:val="22"/>
          <w:szCs w:val="22"/>
        </w:rPr>
      </w:pPr>
      <w:hyperlink w:anchor="_Toc129930638" w:history="1">
        <w:r w:rsidR="00696DFE" w:rsidRPr="002127E5">
          <w:rPr>
            <w:rStyle w:val="ab"/>
            <w:rFonts w:ascii="Tahoma" w:hAnsi="Tahoma" w:cs="Tahoma"/>
          </w:rPr>
          <w:t>2.</w:t>
        </w:r>
        <w:r w:rsidR="00696DFE">
          <w:rPr>
            <w:rFonts w:asciiTheme="minorHAnsi" w:eastAsiaTheme="minorEastAsia" w:hAnsiTheme="minorHAnsi" w:cstheme="minorBidi"/>
            <w:b w:val="0"/>
            <w:bCs w:val="0"/>
            <w:caps w:val="0"/>
            <w:snapToGrid/>
            <w:sz w:val="22"/>
            <w:szCs w:val="22"/>
          </w:rPr>
          <w:tab/>
        </w:r>
        <w:r w:rsidR="00696DFE" w:rsidRPr="002127E5">
          <w:rPr>
            <w:rStyle w:val="ab"/>
            <w:rFonts w:ascii="Tahoma" w:hAnsi="Tahoma" w:cs="Tahoma"/>
          </w:rPr>
          <w:t>Техническое задание</w:t>
        </w:r>
        <w:r w:rsidR="00696DFE">
          <w:rPr>
            <w:webHidden/>
          </w:rPr>
          <w:tab/>
        </w:r>
        <w:r w:rsidR="00696DFE">
          <w:rPr>
            <w:webHidden/>
          </w:rPr>
          <w:fldChar w:fldCharType="begin"/>
        </w:r>
        <w:r w:rsidR="00696DFE">
          <w:rPr>
            <w:webHidden/>
          </w:rPr>
          <w:instrText xml:space="preserve"> PAGEREF _Toc129930638 \h </w:instrText>
        </w:r>
        <w:r w:rsidR="00696DFE">
          <w:rPr>
            <w:webHidden/>
          </w:rPr>
        </w:r>
        <w:r w:rsidR="00696DFE">
          <w:rPr>
            <w:webHidden/>
          </w:rPr>
          <w:fldChar w:fldCharType="separate"/>
        </w:r>
        <w:r w:rsidR="00696DFE">
          <w:rPr>
            <w:webHidden/>
          </w:rPr>
          <w:t>8</w:t>
        </w:r>
        <w:r w:rsidR="00696DFE">
          <w:rPr>
            <w:webHidden/>
          </w:rPr>
          <w:fldChar w:fldCharType="end"/>
        </w:r>
      </w:hyperlink>
    </w:p>
    <w:p w14:paraId="404245AC" w14:textId="42EB66ED" w:rsidR="00696DFE" w:rsidRDefault="000E40B2">
      <w:pPr>
        <w:pStyle w:val="12"/>
        <w:rPr>
          <w:rFonts w:asciiTheme="minorHAnsi" w:eastAsiaTheme="minorEastAsia" w:hAnsiTheme="minorHAnsi" w:cstheme="minorBidi"/>
          <w:b w:val="0"/>
          <w:bCs w:val="0"/>
          <w:caps w:val="0"/>
          <w:snapToGrid/>
          <w:sz w:val="22"/>
          <w:szCs w:val="22"/>
        </w:rPr>
      </w:pPr>
      <w:hyperlink w:anchor="_Toc129930639" w:history="1">
        <w:r w:rsidR="00696DFE" w:rsidRPr="002127E5">
          <w:rPr>
            <w:rStyle w:val="ab"/>
            <w:rFonts w:ascii="Tahoma" w:hAnsi="Tahoma" w:cs="Tahoma"/>
          </w:rPr>
          <w:t>3.</w:t>
        </w:r>
        <w:r w:rsidR="00696DFE">
          <w:rPr>
            <w:rFonts w:asciiTheme="minorHAnsi" w:eastAsiaTheme="minorEastAsia" w:hAnsiTheme="minorHAnsi" w:cstheme="minorBidi"/>
            <w:b w:val="0"/>
            <w:bCs w:val="0"/>
            <w:caps w:val="0"/>
            <w:snapToGrid/>
            <w:sz w:val="22"/>
            <w:szCs w:val="22"/>
          </w:rPr>
          <w:tab/>
        </w:r>
        <w:r w:rsidR="00696DFE" w:rsidRPr="002127E5">
          <w:rPr>
            <w:rStyle w:val="ab"/>
            <w:rFonts w:ascii="Tahoma" w:hAnsi="Tahoma" w:cs="Tahoma"/>
          </w:rPr>
          <w:t>Проект договора</w:t>
        </w:r>
        <w:r w:rsidR="00696DFE">
          <w:rPr>
            <w:webHidden/>
          </w:rPr>
          <w:tab/>
        </w:r>
        <w:r w:rsidR="00696DFE">
          <w:rPr>
            <w:webHidden/>
          </w:rPr>
          <w:fldChar w:fldCharType="begin"/>
        </w:r>
        <w:r w:rsidR="00696DFE">
          <w:rPr>
            <w:webHidden/>
          </w:rPr>
          <w:instrText xml:space="preserve"> PAGEREF _Toc129930639 \h </w:instrText>
        </w:r>
        <w:r w:rsidR="00696DFE">
          <w:rPr>
            <w:webHidden/>
          </w:rPr>
        </w:r>
        <w:r w:rsidR="00696DFE">
          <w:rPr>
            <w:webHidden/>
          </w:rPr>
          <w:fldChar w:fldCharType="separate"/>
        </w:r>
        <w:r w:rsidR="00696DFE">
          <w:rPr>
            <w:webHidden/>
          </w:rPr>
          <w:t>9</w:t>
        </w:r>
        <w:r w:rsidR="00696DFE">
          <w:rPr>
            <w:webHidden/>
          </w:rPr>
          <w:fldChar w:fldCharType="end"/>
        </w:r>
      </w:hyperlink>
    </w:p>
    <w:p w14:paraId="49779E24" w14:textId="0AEEA02A" w:rsidR="00696DFE" w:rsidRDefault="000E40B2">
      <w:pPr>
        <w:pStyle w:val="12"/>
        <w:rPr>
          <w:rFonts w:asciiTheme="minorHAnsi" w:eastAsiaTheme="minorEastAsia" w:hAnsiTheme="minorHAnsi" w:cstheme="minorBidi"/>
          <w:b w:val="0"/>
          <w:bCs w:val="0"/>
          <w:caps w:val="0"/>
          <w:snapToGrid/>
          <w:sz w:val="22"/>
          <w:szCs w:val="22"/>
        </w:rPr>
      </w:pPr>
      <w:hyperlink w:anchor="_Toc129930640" w:history="1">
        <w:r w:rsidR="00696DFE" w:rsidRPr="002127E5">
          <w:rPr>
            <w:rStyle w:val="ab"/>
            <w:rFonts w:ascii="Tahoma" w:hAnsi="Tahoma" w:cs="Tahoma"/>
          </w:rPr>
          <w:t>4.</w:t>
        </w:r>
        <w:r w:rsidR="00696DFE">
          <w:rPr>
            <w:rFonts w:asciiTheme="minorHAnsi" w:eastAsiaTheme="minorEastAsia" w:hAnsiTheme="minorHAnsi" w:cstheme="minorBidi"/>
            <w:b w:val="0"/>
            <w:bCs w:val="0"/>
            <w:caps w:val="0"/>
            <w:snapToGrid/>
            <w:sz w:val="22"/>
            <w:szCs w:val="22"/>
          </w:rPr>
          <w:tab/>
        </w:r>
        <w:r w:rsidR="00696DFE" w:rsidRPr="002127E5">
          <w:rPr>
            <w:rStyle w:val="ab"/>
            <w:rFonts w:ascii="Tahoma" w:hAnsi="Tahoma" w:cs="Tahoma"/>
          </w:rPr>
          <w:t>Порядок проведения закупки.</w:t>
        </w:r>
        <w:r w:rsidR="00696DFE">
          <w:rPr>
            <w:webHidden/>
          </w:rPr>
          <w:tab/>
        </w:r>
        <w:r w:rsidR="00696DFE">
          <w:rPr>
            <w:webHidden/>
          </w:rPr>
          <w:fldChar w:fldCharType="begin"/>
        </w:r>
        <w:r w:rsidR="00696DFE">
          <w:rPr>
            <w:webHidden/>
          </w:rPr>
          <w:instrText xml:space="preserve"> PAGEREF _Toc129930640 \h </w:instrText>
        </w:r>
        <w:r w:rsidR="00696DFE">
          <w:rPr>
            <w:webHidden/>
          </w:rPr>
        </w:r>
        <w:r w:rsidR="00696DFE">
          <w:rPr>
            <w:webHidden/>
          </w:rPr>
          <w:fldChar w:fldCharType="separate"/>
        </w:r>
        <w:r w:rsidR="00696DFE">
          <w:rPr>
            <w:webHidden/>
          </w:rPr>
          <w:t>10</w:t>
        </w:r>
        <w:r w:rsidR="00696DFE">
          <w:rPr>
            <w:webHidden/>
          </w:rPr>
          <w:fldChar w:fldCharType="end"/>
        </w:r>
      </w:hyperlink>
    </w:p>
    <w:p w14:paraId="0CFAAFEF" w14:textId="6D08C0DA" w:rsidR="00696DFE" w:rsidRDefault="000E40B2">
      <w:pPr>
        <w:pStyle w:val="22"/>
        <w:rPr>
          <w:rFonts w:asciiTheme="minorHAnsi" w:eastAsiaTheme="minorEastAsia" w:hAnsiTheme="minorHAnsi" w:cstheme="minorBidi"/>
          <w:b w:val="0"/>
          <w:snapToGrid/>
          <w:sz w:val="22"/>
          <w:szCs w:val="22"/>
        </w:rPr>
      </w:pPr>
      <w:hyperlink w:anchor="_Toc129930641" w:history="1">
        <w:r w:rsidR="00696DFE" w:rsidRPr="002127E5">
          <w:rPr>
            <w:rStyle w:val="ab"/>
            <w:rFonts w:ascii="Tahoma" w:hAnsi="Tahoma" w:cs="Tahoma"/>
          </w:rPr>
          <w:t>4.1</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Общий порядок проведения закупки</w:t>
        </w:r>
        <w:r w:rsidR="00696DFE">
          <w:rPr>
            <w:webHidden/>
          </w:rPr>
          <w:tab/>
        </w:r>
        <w:r w:rsidR="00696DFE">
          <w:rPr>
            <w:webHidden/>
          </w:rPr>
          <w:fldChar w:fldCharType="begin"/>
        </w:r>
        <w:r w:rsidR="00696DFE">
          <w:rPr>
            <w:webHidden/>
          </w:rPr>
          <w:instrText xml:space="preserve"> PAGEREF _Toc129930641 \h </w:instrText>
        </w:r>
        <w:r w:rsidR="00696DFE">
          <w:rPr>
            <w:webHidden/>
          </w:rPr>
        </w:r>
        <w:r w:rsidR="00696DFE">
          <w:rPr>
            <w:webHidden/>
          </w:rPr>
          <w:fldChar w:fldCharType="separate"/>
        </w:r>
        <w:r w:rsidR="00696DFE">
          <w:rPr>
            <w:webHidden/>
          </w:rPr>
          <w:t>10</w:t>
        </w:r>
        <w:r w:rsidR="00696DFE">
          <w:rPr>
            <w:webHidden/>
          </w:rPr>
          <w:fldChar w:fldCharType="end"/>
        </w:r>
      </w:hyperlink>
    </w:p>
    <w:p w14:paraId="083C2A09" w14:textId="08D9D2CE" w:rsidR="00696DFE" w:rsidRDefault="000E40B2">
      <w:pPr>
        <w:pStyle w:val="22"/>
        <w:rPr>
          <w:rFonts w:asciiTheme="minorHAnsi" w:eastAsiaTheme="minorEastAsia" w:hAnsiTheme="minorHAnsi" w:cstheme="minorBidi"/>
          <w:b w:val="0"/>
          <w:snapToGrid/>
          <w:sz w:val="22"/>
          <w:szCs w:val="22"/>
        </w:rPr>
      </w:pPr>
      <w:hyperlink w:anchor="_Toc129930642" w:history="1">
        <w:r w:rsidR="00696DFE" w:rsidRPr="002127E5">
          <w:rPr>
            <w:rStyle w:val="ab"/>
            <w:rFonts w:ascii="Tahoma" w:hAnsi="Tahoma" w:cs="Tahoma"/>
          </w:rPr>
          <w:t>4.2</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Размещение Извещения о проведении закупки и документации о закупке</w:t>
        </w:r>
        <w:r w:rsidR="00696DFE">
          <w:rPr>
            <w:webHidden/>
          </w:rPr>
          <w:tab/>
        </w:r>
        <w:r w:rsidR="00696DFE">
          <w:rPr>
            <w:webHidden/>
          </w:rPr>
          <w:fldChar w:fldCharType="begin"/>
        </w:r>
        <w:r w:rsidR="00696DFE">
          <w:rPr>
            <w:webHidden/>
          </w:rPr>
          <w:instrText xml:space="preserve"> PAGEREF _Toc129930642 \h </w:instrText>
        </w:r>
        <w:r w:rsidR="00696DFE">
          <w:rPr>
            <w:webHidden/>
          </w:rPr>
        </w:r>
        <w:r w:rsidR="00696DFE">
          <w:rPr>
            <w:webHidden/>
          </w:rPr>
          <w:fldChar w:fldCharType="separate"/>
        </w:r>
        <w:r w:rsidR="00696DFE">
          <w:rPr>
            <w:webHidden/>
          </w:rPr>
          <w:t>10</w:t>
        </w:r>
        <w:r w:rsidR="00696DFE">
          <w:rPr>
            <w:webHidden/>
          </w:rPr>
          <w:fldChar w:fldCharType="end"/>
        </w:r>
      </w:hyperlink>
    </w:p>
    <w:p w14:paraId="07255651" w14:textId="0631B201" w:rsidR="00696DFE" w:rsidRDefault="000E40B2">
      <w:pPr>
        <w:pStyle w:val="22"/>
        <w:rPr>
          <w:rFonts w:asciiTheme="minorHAnsi" w:eastAsiaTheme="minorEastAsia" w:hAnsiTheme="minorHAnsi" w:cstheme="minorBidi"/>
          <w:b w:val="0"/>
          <w:snapToGrid/>
          <w:sz w:val="22"/>
          <w:szCs w:val="22"/>
        </w:rPr>
      </w:pPr>
      <w:hyperlink w:anchor="_Toc129930643" w:history="1">
        <w:r w:rsidR="00696DFE" w:rsidRPr="002127E5">
          <w:rPr>
            <w:rStyle w:val="ab"/>
            <w:rFonts w:ascii="Tahoma" w:hAnsi="Tahoma" w:cs="Tahoma"/>
          </w:rPr>
          <w:t>4.3</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Разъяснение Участникам закупки положений документации о закупке, ее изменение</w:t>
        </w:r>
        <w:r w:rsidR="00696DFE">
          <w:rPr>
            <w:webHidden/>
          </w:rPr>
          <w:tab/>
        </w:r>
        <w:r w:rsidR="00696DFE">
          <w:rPr>
            <w:webHidden/>
          </w:rPr>
          <w:fldChar w:fldCharType="begin"/>
        </w:r>
        <w:r w:rsidR="00696DFE">
          <w:rPr>
            <w:webHidden/>
          </w:rPr>
          <w:instrText xml:space="preserve"> PAGEREF _Toc129930643 \h </w:instrText>
        </w:r>
        <w:r w:rsidR="00696DFE">
          <w:rPr>
            <w:webHidden/>
          </w:rPr>
        </w:r>
        <w:r w:rsidR="00696DFE">
          <w:rPr>
            <w:webHidden/>
          </w:rPr>
          <w:fldChar w:fldCharType="separate"/>
        </w:r>
        <w:r w:rsidR="00696DFE">
          <w:rPr>
            <w:webHidden/>
          </w:rPr>
          <w:t>10</w:t>
        </w:r>
        <w:r w:rsidR="00696DFE">
          <w:rPr>
            <w:webHidden/>
          </w:rPr>
          <w:fldChar w:fldCharType="end"/>
        </w:r>
      </w:hyperlink>
    </w:p>
    <w:p w14:paraId="3E6D19FF" w14:textId="429F979C" w:rsidR="00696DFE" w:rsidRDefault="000E40B2">
      <w:pPr>
        <w:pStyle w:val="22"/>
        <w:rPr>
          <w:rFonts w:asciiTheme="minorHAnsi" w:eastAsiaTheme="minorEastAsia" w:hAnsiTheme="minorHAnsi" w:cstheme="minorBidi"/>
          <w:b w:val="0"/>
          <w:snapToGrid/>
          <w:sz w:val="22"/>
          <w:szCs w:val="22"/>
        </w:rPr>
      </w:pPr>
      <w:hyperlink w:anchor="_Toc129930644" w:history="1">
        <w:r w:rsidR="00696DFE" w:rsidRPr="002127E5">
          <w:rPr>
            <w:rStyle w:val="ab"/>
            <w:rFonts w:ascii="Tahoma" w:hAnsi="Tahoma" w:cs="Tahoma"/>
          </w:rPr>
          <w:t>4.4</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Подготовка Участниками закупки своих заявок</w:t>
        </w:r>
        <w:r w:rsidR="00696DFE">
          <w:rPr>
            <w:webHidden/>
          </w:rPr>
          <w:tab/>
        </w:r>
        <w:r w:rsidR="00696DFE">
          <w:rPr>
            <w:webHidden/>
          </w:rPr>
          <w:fldChar w:fldCharType="begin"/>
        </w:r>
        <w:r w:rsidR="00696DFE">
          <w:rPr>
            <w:webHidden/>
          </w:rPr>
          <w:instrText xml:space="preserve"> PAGEREF _Toc129930644 \h </w:instrText>
        </w:r>
        <w:r w:rsidR="00696DFE">
          <w:rPr>
            <w:webHidden/>
          </w:rPr>
        </w:r>
        <w:r w:rsidR="00696DFE">
          <w:rPr>
            <w:webHidden/>
          </w:rPr>
          <w:fldChar w:fldCharType="separate"/>
        </w:r>
        <w:r w:rsidR="00696DFE">
          <w:rPr>
            <w:webHidden/>
          </w:rPr>
          <w:t>10</w:t>
        </w:r>
        <w:r w:rsidR="00696DFE">
          <w:rPr>
            <w:webHidden/>
          </w:rPr>
          <w:fldChar w:fldCharType="end"/>
        </w:r>
      </w:hyperlink>
    </w:p>
    <w:p w14:paraId="7A8B2ACB" w14:textId="701A3595" w:rsidR="00696DFE" w:rsidRDefault="000E40B2">
      <w:pPr>
        <w:pStyle w:val="22"/>
        <w:rPr>
          <w:rFonts w:asciiTheme="minorHAnsi" w:eastAsiaTheme="minorEastAsia" w:hAnsiTheme="minorHAnsi" w:cstheme="minorBidi"/>
          <w:b w:val="0"/>
          <w:snapToGrid/>
          <w:sz w:val="22"/>
          <w:szCs w:val="22"/>
        </w:rPr>
      </w:pPr>
      <w:hyperlink w:anchor="_Toc129930645" w:history="1">
        <w:r w:rsidR="00696DFE" w:rsidRPr="002127E5">
          <w:rPr>
            <w:rStyle w:val="ab"/>
            <w:rFonts w:ascii="Tahoma" w:hAnsi="Tahoma" w:cs="Tahoma"/>
          </w:rPr>
          <w:t>4.5</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Требования к Участникам закупки. Подтверждение соответствия предъявляемым требованиям</w:t>
        </w:r>
        <w:r w:rsidR="00696DFE">
          <w:rPr>
            <w:webHidden/>
          </w:rPr>
          <w:tab/>
        </w:r>
        <w:r w:rsidR="00696DFE">
          <w:rPr>
            <w:webHidden/>
          </w:rPr>
          <w:fldChar w:fldCharType="begin"/>
        </w:r>
        <w:r w:rsidR="00696DFE">
          <w:rPr>
            <w:webHidden/>
          </w:rPr>
          <w:instrText xml:space="preserve"> PAGEREF _Toc129930645 \h </w:instrText>
        </w:r>
        <w:r w:rsidR="00696DFE">
          <w:rPr>
            <w:webHidden/>
          </w:rPr>
        </w:r>
        <w:r w:rsidR="00696DFE">
          <w:rPr>
            <w:webHidden/>
          </w:rPr>
          <w:fldChar w:fldCharType="separate"/>
        </w:r>
        <w:r w:rsidR="00696DFE">
          <w:rPr>
            <w:webHidden/>
          </w:rPr>
          <w:t>13</w:t>
        </w:r>
        <w:r w:rsidR="00696DFE">
          <w:rPr>
            <w:webHidden/>
          </w:rPr>
          <w:fldChar w:fldCharType="end"/>
        </w:r>
      </w:hyperlink>
    </w:p>
    <w:p w14:paraId="47F5A1CF" w14:textId="714BABD8" w:rsidR="00696DFE" w:rsidRDefault="000E40B2">
      <w:pPr>
        <w:pStyle w:val="32"/>
        <w:rPr>
          <w:rFonts w:asciiTheme="minorHAnsi" w:eastAsiaTheme="minorEastAsia" w:hAnsiTheme="minorHAnsi" w:cstheme="minorBidi"/>
          <w:iCs w:val="0"/>
          <w:snapToGrid/>
          <w:sz w:val="22"/>
          <w:szCs w:val="22"/>
        </w:rPr>
      </w:pPr>
      <w:hyperlink w:anchor="_Toc129930646" w:history="1">
        <w:r w:rsidR="00696DFE" w:rsidRPr="002127E5">
          <w:rPr>
            <w:rStyle w:val="ab"/>
            <w:rFonts w:ascii="Tahoma" w:hAnsi="Tahoma" w:cs="Tahoma"/>
          </w:rPr>
          <w:t>4.5.1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Требования к Участникам закупки</w:t>
        </w:r>
        <w:r w:rsidR="00696DFE">
          <w:rPr>
            <w:webHidden/>
          </w:rPr>
          <w:tab/>
        </w:r>
        <w:r w:rsidR="00696DFE">
          <w:rPr>
            <w:webHidden/>
          </w:rPr>
          <w:fldChar w:fldCharType="begin"/>
        </w:r>
        <w:r w:rsidR="00696DFE">
          <w:rPr>
            <w:webHidden/>
          </w:rPr>
          <w:instrText xml:space="preserve"> PAGEREF _Toc129930646 \h </w:instrText>
        </w:r>
        <w:r w:rsidR="00696DFE">
          <w:rPr>
            <w:webHidden/>
          </w:rPr>
        </w:r>
        <w:r w:rsidR="00696DFE">
          <w:rPr>
            <w:webHidden/>
          </w:rPr>
          <w:fldChar w:fldCharType="separate"/>
        </w:r>
        <w:r w:rsidR="00696DFE">
          <w:rPr>
            <w:webHidden/>
          </w:rPr>
          <w:t>13</w:t>
        </w:r>
        <w:r w:rsidR="00696DFE">
          <w:rPr>
            <w:webHidden/>
          </w:rPr>
          <w:fldChar w:fldCharType="end"/>
        </w:r>
      </w:hyperlink>
    </w:p>
    <w:p w14:paraId="354D69FA" w14:textId="1E2A1631" w:rsidR="00696DFE" w:rsidRDefault="000E40B2">
      <w:pPr>
        <w:pStyle w:val="32"/>
        <w:rPr>
          <w:rFonts w:asciiTheme="minorHAnsi" w:eastAsiaTheme="minorEastAsia" w:hAnsiTheme="minorHAnsi" w:cstheme="minorBidi"/>
          <w:iCs w:val="0"/>
          <w:snapToGrid/>
          <w:sz w:val="22"/>
          <w:szCs w:val="22"/>
        </w:rPr>
      </w:pPr>
      <w:hyperlink w:anchor="_Toc129930647" w:history="1">
        <w:r w:rsidR="00696DFE" w:rsidRPr="002127E5">
          <w:rPr>
            <w:rStyle w:val="ab"/>
            <w:rFonts w:ascii="Tahoma" w:hAnsi="Tahoma" w:cs="Tahoma"/>
          </w:rPr>
          <w:t>4.5.2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Требования к документам, подтверждающим соответствие Участника закупки установленным требованиям</w:t>
        </w:r>
        <w:r w:rsidR="00696DFE">
          <w:rPr>
            <w:webHidden/>
          </w:rPr>
          <w:tab/>
        </w:r>
        <w:r w:rsidR="00696DFE">
          <w:rPr>
            <w:webHidden/>
          </w:rPr>
          <w:fldChar w:fldCharType="begin"/>
        </w:r>
        <w:r w:rsidR="00696DFE">
          <w:rPr>
            <w:webHidden/>
          </w:rPr>
          <w:instrText xml:space="preserve"> PAGEREF _Toc129930647 \h </w:instrText>
        </w:r>
        <w:r w:rsidR="00696DFE">
          <w:rPr>
            <w:webHidden/>
          </w:rPr>
        </w:r>
        <w:r w:rsidR="00696DFE">
          <w:rPr>
            <w:webHidden/>
          </w:rPr>
          <w:fldChar w:fldCharType="separate"/>
        </w:r>
        <w:r w:rsidR="00696DFE">
          <w:rPr>
            <w:webHidden/>
          </w:rPr>
          <w:t>14</w:t>
        </w:r>
        <w:r w:rsidR="00696DFE">
          <w:rPr>
            <w:webHidden/>
          </w:rPr>
          <w:fldChar w:fldCharType="end"/>
        </w:r>
      </w:hyperlink>
    </w:p>
    <w:p w14:paraId="75E7653F" w14:textId="747019AB" w:rsidR="00696DFE" w:rsidRDefault="000E40B2">
      <w:pPr>
        <w:pStyle w:val="32"/>
        <w:rPr>
          <w:rFonts w:asciiTheme="minorHAnsi" w:eastAsiaTheme="minorEastAsia" w:hAnsiTheme="minorHAnsi" w:cstheme="minorBidi"/>
          <w:iCs w:val="0"/>
          <w:snapToGrid/>
          <w:sz w:val="22"/>
          <w:szCs w:val="22"/>
        </w:rPr>
      </w:pPr>
      <w:hyperlink w:anchor="_Toc129930648" w:history="1">
        <w:r w:rsidR="00696DFE" w:rsidRPr="002127E5">
          <w:rPr>
            <w:rStyle w:val="ab"/>
            <w:rFonts w:ascii="Tahoma" w:hAnsi="Tahoma" w:cs="Tahoma"/>
          </w:rPr>
          <w:t>4.5.3</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Участие генеральных исполнителей/подрядчиков</w:t>
        </w:r>
        <w:r w:rsidR="00696DFE">
          <w:rPr>
            <w:webHidden/>
          </w:rPr>
          <w:tab/>
        </w:r>
        <w:r w:rsidR="00696DFE">
          <w:rPr>
            <w:webHidden/>
          </w:rPr>
          <w:fldChar w:fldCharType="begin"/>
        </w:r>
        <w:r w:rsidR="00696DFE">
          <w:rPr>
            <w:webHidden/>
          </w:rPr>
          <w:instrText xml:space="preserve"> PAGEREF _Toc129930648 \h </w:instrText>
        </w:r>
        <w:r w:rsidR="00696DFE">
          <w:rPr>
            <w:webHidden/>
          </w:rPr>
        </w:r>
        <w:r w:rsidR="00696DFE">
          <w:rPr>
            <w:webHidden/>
          </w:rPr>
          <w:fldChar w:fldCharType="separate"/>
        </w:r>
        <w:r w:rsidR="00696DFE">
          <w:rPr>
            <w:webHidden/>
          </w:rPr>
          <w:t>16</w:t>
        </w:r>
        <w:r w:rsidR="00696DFE">
          <w:rPr>
            <w:webHidden/>
          </w:rPr>
          <w:fldChar w:fldCharType="end"/>
        </w:r>
      </w:hyperlink>
    </w:p>
    <w:p w14:paraId="49242263" w14:textId="60C79983" w:rsidR="00696DFE" w:rsidRDefault="000E40B2">
      <w:pPr>
        <w:pStyle w:val="32"/>
        <w:rPr>
          <w:rFonts w:asciiTheme="minorHAnsi" w:eastAsiaTheme="minorEastAsia" w:hAnsiTheme="minorHAnsi" w:cstheme="minorBidi"/>
          <w:iCs w:val="0"/>
          <w:snapToGrid/>
          <w:sz w:val="22"/>
          <w:szCs w:val="22"/>
        </w:rPr>
      </w:pPr>
      <w:hyperlink w:anchor="_Toc129930649" w:history="1">
        <w:r w:rsidR="00696DFE" w:rsidRPr="002127E5">
          <w:rPr>
            <w:rStyle w:val="ab"/>
            <w:rFonts w:ascii="Tahoma" w:hAnsi="Tahoma" w:cs="Tahoma"/>
          </w:rPr>
          <w:t>4.5.4</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Требования к коллективным Участникам закупки</w:t>
        </w:r>
        <w:r w:rsidR="00696DFE">
          <w:rPr>
            <w:webHidden/>
          </w:rPr>
          <w:tab/>
        </w:r>
        <w:r w:rsidR="00696DFE">
          <w:rPr>
            <w:webHidden/>
          </w:rPr>
          <w:fldChar w:fldCharType="begin"/>
        </w:r>
        <w:r w:rsidR="00696DFE">
          <w:rPr>
            <w:webHidden/>
          </w:rPr>
          <w:instrText xml:space="preserve"> PAGEREF _Toc129930649 \h </w:instrText>
        </w:r>
        <w:r w:rsidR="00696DFE">
          <w:rPr>
            <w:webHidden/>
          </w:rPr>
        </w:r>
        <w:r w:rsidR="00696DFE">
          <w:rPr>
            <w:webHidden/>
          </w:rPr>
          <w:fldChar w:fldCharType="separate"/>
        </w:r>
        <w:r w:rsidR="00696DFE">
          <w:rPr>
            <w:webHidden/>
          </w:rPr>
          <w:t>16</w:t>
        </w:r>
        <w:r w:rsidR="00696DFE">
          <w:rPr>
            <w:webHidden/>
          </w:rPr>
          <w:fldChar w:fldCharType="end"/>
        </w:r>
      </w:hyperlink>
    </w:p>
    <w:p w14:paraId="0A481D97" w14:textId="0F8D7D9C" w:rsidR="00696DFE" w:rsidRDefault="000E40B2">
      <w:pPr>
        <w:pStyle w:val="22"/>
        <w:rPr>
          <w:rFonts w:asciiTheme="minorHAnsi" w:eastAsiaTheme="minorEastAsia" w:hAnsiTheme="minorHAnsi" w:cstheme="minorBidi"/>
          <w:b w:val="0"/>
          <w:snapToGrid/>
          <w:sz w:val="22"/>
          <w:szCs w:val="22"/>
        </w:rPr>
      </w:pPr>
      <w:hyperlink w:anchor="_Toc129930650" w:history="1">
        <w:r w:rsidR="00696DFE" w:rsidRPr="002127E5">
          <w:rPr>
            <w:rStyle w:val="ab"/>
            <w:rFonts w:ascii="Tahoma" w:hAnsi="Tahoma" w:cs="Tahoma"/>
          </w:rPr>
          <w:t>4.6</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Подача заявок и их прием</w:t>
        </w:r>
        <w:r w:rsidR="00696DFE">
          <w:rPr>
            <w:webHidden/>
          </w:rPr>
          <w:tab/>
        </w:r>
        <w:r w:rsidR="00696DFE">
          <w:rPr>
            <w:webHidden/>
          </w:rPr>
          <w:fldChar w:fldCharType="begin"/>
        </w:r>
        <w:r w:rsidR="00696DFE">
          <w:rPr>
            <w:webHidden/>
          </w:rPr>
          <w:instrText xml:space="preserve"> PAGEREF _Toc129930650 \h </w:instrText>
        </w:r>
        <w:r w:rsidR="00696DFE">
          <w:rPr>
            <w:webHidden/>
          </w:rPr>
        </w:r>
        <w:r w:rsidR="00696DFE">
          <w:rPr>
            <w:webHidden/>
          </w:rPr>
          <w:fldChar w:fldCharType="separate"/>
        </w:r>
        <w:r w:rsidR="00696DFE">
          <w:rPr>
            <w:webHidden/>
          </w:rPr>
          <w:t>17</w:t>
        </w:r>
        <w:r w:rsidR="00696DFE">
          <w:rPr>
            <w:webHidden/>
          </w:rPr>
          <w:fldChar w:fldCharType="end"/>
        </w:r>
      </w:hyperlink>
    </w:p>
    <w:p w14:paraId="0BA3D35F" w14:textId="75D784A5" w:rsidR="00696DFE" w:rsidRDefault="000E40B2">
      <w:pPr>
        <w:pStyle w:val="22"/>
        <w:rPr>
          <w:rFonts w:asciiTheme="minorHAnsi" w:eastAsiaTheme="minorEastAsia" w:hAnsiTheme="minorHAnsi" w:cstheme="minorBidi"/>
          <w:b w:val="0"/>
          <w:snapToGrid/>
          <w:sz w:val="22"/>
          <w:szCs w:val="22"/>
        </w:rPr>
      </w:pPr>
      <w:hyperlink w:anchor="_Toc129930651" w:history="1">
        <w:r w:rsidR="00696DFE" w:rsidRPr="002127E5">
          <w:rPr>
            <w:rStyle w:val="ab"/>
            <w:rFonts w:ascii="Tahoma" w:hAnsi="Tahoma" w:cs="Tahoma"/>
          </w:rPr>
          <w:t>4.7</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Вскрытие конвертов с заявками</w:t>
        </w:r>
        <w:r w:rsidR="00696DFE" w:rsidRPr="002127E5">
          <w:rPr>
            <w:rStyle w:val="ab"/>
          </w:rPr>
          <w:t xml:space="preserve"> </w:t>
        </w:r>
        <w:r w:rsidR="00696DFE" w:rsidRPr="002127E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96DFE">
          <w:rPr>
            <w:webHidden/>
          </w:rPr>
          <w:tab/>
        </w:r>
        <w:r w:rsidR="00696DFE">
          <w:rPr>
            <w:webHidden/>
          </w:rPr>
          <w:fldChar w:fldCharType="begin"/>
        </w:r>
        <w:r w:rsidR="00696DFE">
          <w:rPr>
            <w:webHidden/>
          </w:rPr>
          <w:instrText xml:space="preserve"> PAGEREF _Toc129930651 \h </w:instrText>
        </w:r>
        <w:r w:rsidR="00696DFE">
          <w:rPr>
            <w:webHidden/>
          </w:rPr>
        </w:r>
        <w:r w:rsidR="00696DFE">
          <w:rPr>
            <w:webHidden/>
          </w:rPr>
          <w:fldChar w:fldCharType="separate"/>
        </w:r>
        <w:r w:rsidR="00696DFE">
          <w:rPr>
            <w:webHidden/>
          </w:rPr>
          <w:t>17</w:t>
        </w:r>
        <w:r w:rsidR="00696DFE">
          <w:rPr>
            <w:webHidden/>
          </w:rPr>
          <w:fldChar w:fldCharType="end"/>
        </w:r>
      </w:hyperlink>
    </w:p>
    <w:p w14:paraId="26F088C1" w14:textId="76BBCF01" w:rsidR="00696DFE" w:rsidRDefault="000E40B2">
      <w:pPr>
        <w:pStyle w:val="22"/>
        <w:rPr>
          <w:rFonts w:asciiTheme="minorHAnsi" w:eastAsiaTheme="minorEastAsia" w:hAnsiTheme="minorHAnsi" w:cstheme="minorBidi"/>
          <w:b w:val="0"/>
          <w:snapToGrid/>
          <w:sz w:val="22"/>
          <w:szCs w:val="22"/>
        </w:rPr>
      </w:pPr>
      <w:hyperlink w:anchor="_Toc129930652" w:history="1">
        <w:r w:rsidR="00696DFE" w:rsidRPr="002127E5">
          <w:rPr>
            <w:rStyle w:val="ab"/>
            <w:rFonts w:ascii="Tahoma" w:hAnsi="Tahoma" w:cs="Tahoma"/>
          </w:rPr>
          <w:t>4.8</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Рассмотрение, оценка и сопоставление заявок</w:t>
        </w:r>
        <w:r w:rsidR="00696DFE">
          <w:rPr>
            <w:webHidden/>
          </w:rPr>
          <w:tab/>
        </w:r>
        <w:r w:rsidR="00696DFE">
          <w:rPr>
            <w:webHidden/>
          </w:rPr>
          <w:fldChar w:fldCharType="begin"/>
        </w:r>
        <w:r w:rsidR="00696DFE">
          <w:rPr>
            <w:webHidden/>
          </w:rPr>
          <w:instrText xml:space="preserve"> PAGEREF _Toc129930652 \h </w:instrText>
        </w:r>
        <w:r w:rsidR="00696DFE">
          <w:rPr>
            <w:webHidden/>
          </w:rPr>
        </w:r>
        <w:r w:rsidR="00696DFE">
          <w:rPr>
            <w:webHidden/>
          </w:rPr>
          <w:fldChar w:fldCharType="separate"/>
        </w:r>
        <w:r w:rsidR="00696DFE">
          <w:rPr>
            <w:webHidden/>
          </w:rPr>
          <w:t>18</w:t>
        </w:r>
        <w:r w:rsidR="00696DFE">
          <w:rPr>
            <w:webHidden/>
          </w:rPr>
          <w:fldChar w:fldCharType="end"/>
        </w:r>
      </w:hyperlink>
    </w:p>
    <w:p w14:paraId="74BB1227" w14:textId="139D6A49" w:rsidR="00696DFE" w:rsidRDefault="000E40B2">
      <w:pPr>
        <w:pStyle w:val="32"/>
        <w:rPr>
          <w:rFonts w:asciiTheme="minorHAnsi" w:eastAsiaTheme="minorEastAsia" w:hAnsiTheme="minorHAnsi" w:cstheme="minorBidi"/>
          <w:iCs w:val="0"/>
          <w:snapToGrid/>
          <w:sz w:val="22"/>
          <w:szCs w:val="22"/>
        </w:rPr>
      </w:pPr>
      <w:hyperlink w:anchor="_Toc129930653" w:history="1">
        <w:r w:rsidR="00696DFE" w:rsidRPr="002127E5">
          <w:rPr>
            <w:rStyle w:val="ab"/>
            <w:rFonts w:ascii="Tahoma" w:hAnsi="Tahoma" w:cs="Tahoma"/>
          </w:rPr>
          <w:t>4.8.1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Общие положения</w:t>
        </w:r>
        <w:r w:rsidR="00696DFE">
          <w:rPr>
            <w:webHidden/>
          </w:rPr>
          <w:tab/>
        </w:r>
        <w:r w:rsidR="00696DFE">
          <w:rPr>
            <w:webHidden/>
          </w:rPr>
          <w:fldChar w:fldCharType="begin"/>
        </w:r>
        <w:r w:rsidR="00696DFE">
          <w:rPr>
            <w:webHidden/>
          </w:rPr>
          <w:instrText xml:space="preserve"> PAGEREF _Toc129930653 \h </w:instrText>
        </w:r>
        <w:r w:rsidR="00696DFE">
          <w:rPr>
            <w:webHidden/>
          </w:rPr>
        </w:r>
        <w:r w:rsidR="00696DFE">
          <w:rPr>
            <w:webHidden/>
          </w:rPr>
          <w:fldChar w:fldCharType="separate"/>
        </w:r>
        <w:r w:rsidR="00696DFE">
          <w:rPr>
            <w:webHidden/>
          </w:rPr>
          <w:t>18</w:t>
        </w:r>
        <w:r w:rsidR="00696DFE">
          <w:rPr>
            <w:webHidden/>
          </w:rPr>
          <w:fldChar w:fldCharType="end"/>
        </w:r>
      </w:hyperlink>
    </w:p>
    <w:p w14:paraId="47B44B4B" w14:textId="452DF657" w:rsidR="00696DFE" w:rsidRDefault="000E40B2">
      <w:pPr>
        <w:pStyle w:val="32"/>
        <w:rPr>
          <w:rFonts w:asciiTheme="minorHAnsi" w:eastAsiaTheme="minorEastAsia" w:hAnsiTheme="minorHAnsi" w:cstheme="minorBidi"/>
          <w:iCs w:val="0"/>
          <w:snapToGrid/>
          <w:sz w:val="22"/>
          <w:szCs w:val="22"/>
        </w:rPr>
      </w:pPr>
      <w:hyperlink w:anchor="_Toc129930654" w:history="1">
        <w:r w:rsidR="00696DFE" w:rsidRPr="002127E5">
          <w:rPr>
            <w:rStyle w:val="ab"/>
            <w:rFonts w:ascii="Tahoma" w:hAnsi="Tahoma" w:cs="Tahoma"/>
          </w:rPr>
          <w:t>4.8.2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Отборочная стадия</w:t>
        </w:r>
        <w:r w:rsidR="00696DFE">
          <w:rPr>
            <w:webHidden/>
          </w:rPr>
          <w:tab/>
        </w:r>
        <w:r w:rsidR="00696DFE">
          <w:rPr>
            <w:webHidden/>
          </w:rPr>
          <w:fldChar w:fldCharType="begin"/>
        </w:r>
        <w:r w:rsidR="00696DFE">
          <w:rPr>
            <w:webHidden/>
          </w:rPr>
          <w:instrText xml:space="preserve"> PAGEREF _Toc129930654 \h </w:instrText>
        </w:r>
        <w:r w:rsidR="00696DFE">
          <w:rPr>
            <w:webHidden/>
          </w:rPr>
        </w:r>
        <w:r w:rsidR="00696DFE">
          <w:rPr>
            <w:webHidden/>
          </w:rPr>
          <w:fldChar w:fldCharType="separate"/>
        </w:r>
        <w:r w:rsidR="00696DFE">
          <w:rPr>
            <w:webHidden/>
          </w:rPr>
          <w:t>18</w:t>
        </w:r>
        <w:r w:rsidR="00696DFE">
          <w:rPr>
            <w:webHidden/>
          </w:rPr>
          <w:fldChar w:fldCharType="end"/>
        </w:r>
      </w:hyperlink>
    </w:p>
    <w:p w14:paraId="6AB95017" w14:textId="51F8B332" w:rsidR="00696DFE" w:rsidRDefault="000E40B2">
      <w:pPr>
        <w:pStyle w:val="32"/>
        <w:rPr>
          <w:rFonts w:asciiTheme="minorHAnsi" w:eastAsiaTheme="minorEastAsia" w:hAnsiTheme="minorHAnsi" w:cstheme="minorBidi"/>
          <w:iCs w:val="0"/>
          <w:snapToGrid/>
          <w:sz w:val="22"/>
          <w:szCs w:val="22"/>
        </w:rPr>
      </w:pPr>
      <w:hyperlink w:anchor="_Toc129930655" w:history="1">
        <w:r w:rsidR="00696DFE" w:rsidRPr="002127E5">
          <w:rPr>
            <w:rStyle w:val="ab"/>
            <w:rFonts w:ascii="Tahoma" w:hAnsi="Tahoma" w:cs="Tahoma"/>
          </w:rPr>
          <w:t>4.8.3</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Оценочная стадия</w:t>
        </w:r>
        <w:r w:rsidR="00696DFE">
          <w:rPr>
            <w:webHidden/>
          </w:rPr>
          <w:tab/>
        </w:r>
        <w:r w:rsidR="00696DFE">
          <w:rPr>
            <w:webHidden/>
          </w:rPr>
          <w:fldChar w:fldCharType="begin"/>
        </w:r>
        <w:r w:rsidR="00696DFE">
          <w:rPr>
            <w:webHidden/>
          </w:rPr>
          <w:instrText xml:space="preserve"> PAGEREF _Toc129930655 \h </w:instrText>
        </w:r>
        <w:r w:rsidR="00696DFE">
          <w:rPr>
            <w:webHidden/>
          </w:rPr>
        </w:r>
        <w:r w:rsidR="00696DFE">
          <w:rPr>
            <w:webHidden/>
          </w:rPr>
          <w:fldChar w:fldCharType="separate"/>
        </w:r>
        <w:r w:rsidR="00696DFE">
          <w:rPr>
            <w:webHidden/>
          </w:rPr>
          <w:t>19</w:t>
        </w:r>
        <w:r w:rsidR="00696DFE">
          <w:rPr>
            <w:webHidden/>
          </w:rPr>
          <w:fldChar w:fldCharType="end"/>
        </w:r>
      </w:hyperlink>
    </w:p>
    <w:p w14:paraId="62426602" w14:textId="44DD8F0B" w:rsidR="00696DFE" w:rsidRDefault="000E40B2">
      <w:pPr>
        <w:pStyle w:val="22"/>
        <w:rPr>
          <w:rFonts w:asciiTheme="minorHAnsi" w:eastAsiaTheme="minorEastAsia" w:hAnsiTheme="minorHAnsi" w:cstheme="minorBidi"/>
          <w:b w:val="0"/>
          <w:snapToGrid/>
          <w:sz w:val="22"/>
          <w:szCs w:val="22"/>
        </w:rPr>
      </w:pPr>
      <w:hyperlink w:anchor="_Toc129930656" w:history="1">
        <w:r w:rsidR="00696DFE" w:rsidRPr="002127E5">
          <w:rPr>
            <w:rStyle w:val="ab"/>
            <w:rFonts w:ascii="Tahoma" w:hAnsi="Tahoma" w:cs="Tahoma"/>
          </w:rPr>
          <w:t>4.9</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Переторжка (регулирование цены)</w:t>
        </w:r>
        <w:r w:rsidR="00696DFE">
          <w:rPr>
            <w:webHidden/>
          </w:rPr>
          <w:tab/>
        </w:r>
        <w:r w:rsidR="00696DFE">
          <w:rPr>
            <w:webHidden/>
          </w:rPr>
          <w:fldChar w:fldCharType="begin"/>
        </w:r>
        <w:r w:rsidR="00696DFE">
          <w:rPr>
            <w:webHidden/>
          </w:rPr>
          <w:instrText xml:space="preserve"> PAGEREF _Toc129930656 \h </w:instrText>
        </w:r>
        <w:r w:rsidR="00696DFE">
          <w:rPr>
            <w:webHidden/>
          </w:rPr>
        </w:r>
        <w:r w:rsidR="00696DFE">
          <w:rPr>
            <w:webHidden/>
          </w:rPr>
          <w:fldChar w:fldCharType="separate"/>
        </w:r>
        <w:r w:rsidR="00696DFE">
          <w:rPr>
            <w:webHidden/>
          </w:rPr>
          <w:t>20</w:t>
        </w:r>
        <w:r w:rsidR="00696DFE">
          <w:rPr>
            <w:webHidden/>
          </w:rPr>
          <w:fldChar w:fldCharType="end"/>
        </w:r>
      </w:hyperlink>
    </w:p>
    <w:p w14:paraId="28504AE5" w14:textId="64B78A43" w:rsidR="00696DFE" w:rsidRDefault="000E40B2">
      <w:pPr>
        <w:pStyle w:val="22"/>
        <w:rPr>
          <w:rFonts w:asciiTheme="minorHAnsi" w:eastAsiaTheme="minorEastAsia" w:hAnsiTheme="minorHAnsi" w:cstheme="minorBidi"/>
          <w:b w:val="0"/>
          <w:snapToGrid/>
          <w:sz w:val="22"/>
          <w:szCs w:val="22"/>
        </w:rPr>
      </w:pPr>
      <w:hyperlink w:anchor="_Toc129930657" w:history="1">
        <w:r w:rsidR="00696DFE" w:rsidRPr="002127E5">
          <w:rPr>
            <w:rStyle w:val="ab"/>
            <w:rFonts w:ascii="Tahoma" w:hAnsi="Tahoma" w:cs="Tahoma"/>
          </w:rPr>
          <w:t>4.10</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Проведение постквалификации</w:t>
        </w:r>
        <w:r w:rsidR="00696DFE">
          <w:rPr>
            <w:webHidden/>
          </w:rPr>
          <w:tab/>
        </w:r>
        <w:r w:rsidR="00696DFE">
          <w:rPr>
            <w:webHidden/>
          </w:rPr>
          <w:fldChar w:fldCharType="begin"/>
        </w:r>
        <w:r w:rsidR="00696DFE">
          <w:rPr>
            <w:webHidden/>
          </w:rPr>
          <w:instrText xml:space="preserve"> PAGEREF _Toc129930657 \h </w:instrText>
        </w:r>
        <w:r w:rsidR="00696DFE">
          <w:rPr>
            <w:webHidden/>
          </w:rPr>
        </w:r>
        <w:r w:rsidR="00696DFE">
          <w:rPr>
            <w:webHidden/>
          </w:rPr>
          <w:fldChar w:fldCharType="separate"/>
        </w:r>
        <w:r w:rsidR="00696DFE">
          <w:rPr>
            <w:webHidden/>
          </w:rPr>
          <w:t>21</w:t>
        </w:r>
        <w:r w:rsidR="00696DFE">
          <w:rPr>
            <w:webHidden/>
          </w:rPr>
          <w:fldChar w:fldCharType="end"/>
        </w:r>
      </w:hyperlink>
    </w:p>
    <w:p w14:paraId="2B5609CF" w14:textId="1C291B35" w:rsidR="00696DFE" w:rsidRDefault="000E40B2">
      <w:pPr>
        <w:pStyle w:val="22"/>
        <w:rPr>
          <w:rFonts w:asciiTheme="minorHAnsi" w:eastAsiaTheme="minorEastAsia" w:hAnsiTheme="minorHAnsi" w:cstheme="minorBidi"/>
          <w:b w:val="0"/>
          <w:snapToGrid/>
          <w:sz w:val="22"/>
          <w:szCs w:val="22"/>
        </w:rPr>
      </w:pPr>
      <w:hyperlink w:anchor="_Toc129930658" w:history="1">
        <w:r w:rsidR="00696DFE" w:rsidRPr="002127E5">
          <w:rPr>
            <w:rStyle w:val="ab"/>
            <w:rFonts w:ascii="Tahoma" w:hAnsi="Tahoma" w:cs="Tahoma"/>
          </w:rPr>
          <w:t>4.11</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Определение победителя</w:t>
        </w:r>
        <w:r w:rsidR="00696DFE">
          <w:rPr>
            <w:webHidden/>
          </w:rPr>
          <w:tab/>
        </w:r>
        <w:r w:rsidR="00696DFE">
          <w:rPr>
            <w:webHidden/>
          </w:rPr>
          <w:fldChar w:fldCharType="begin"/>
        </w:r>
        <w:r w:rsidR="00696DFE">
          <w:rPr>
            <w:webHidden/>
          </w:rPr>
          <w:instrText xml:space="preserve"> PAGEREF _Toc129930658 \h </w:instrText>
        </w:r>
        <w:r w:rsidR="00696DFE">
          <w:rPr>
            <w:webHidden/>
          </w:rPr>
        </w:r>
        <w:r w:rsidR="00696DFE">
          <w:rPr>
            <w:webHidden/>
          </w:rPr>
          <w:fldChar w:fldCharType="separate"/>
        </w:r>
        <w:r w:rsidR="00696DFE">
          <w:rPr>
            <w:webHidden/>
          </w:rPr>
          <w:t>21</w:t>
        </w:r>
        <w:r w:rsidR="00696DFE">
          <w:rPr>
            <w:webHidden/>
          </w:rPr>
          <w:fldChar w:fldCharType="end"/>
        </w:r>
      </w:hyperlink>
    </w:p>
    <w:p w14:paraId="1EC32324" w14:textId="030E5556" w:rsidR="00696DFE" w:rsidRDefault="000E40B2">
      <w:pPr>
        <w:pStyle w:val="22"/>
        <w:rPr>
          <w:rFonts w:asciiTheme="minorHAnsi" w:eastAsiaTheme="minorEastAsia" w:hAnsiTheme="minorHAnsi" w:cstheme="minorBidi"/>
          <w:b w:val="0"/>
          <w:snapToGrid/>
          <w:sz w:val="22"/>
          <w:szCs w:val="22"/>
        </w:rPr>
      </w:pPr>
      <w:hyperlink w:anchor="_Toc129930659" w:history="1">
        <w:r w:rsidR="00696DFE" w:rsidRPr="002127E5">
          <w:rPr>
            <w:rStyle w:val="ab"/>
            <w:rFonts w:ascii="Tahoma" w:hAnsi="Tahoma" w:cs="Tahoma"/>
          </w:rPr>
          <w:t>4.12</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Заключение договора по результатам закупки</w:t>
        </w:r>
        <w:r w:rsidR="00696DFE">
          <w:rPr>
            <w:webHidden/>
          </w:rPr>
          <w:tab/>
        </w:r>
        <w:r w:rsidR="00696DFE">
          <w:rPr>
            <w:webHidden/>
          </w:rPr>
          <w:fldChar w:fldCharType="begin"/>
        </w:r>
        <w:r w:rsidR="00696DFE">
          <w:rPr>
            <w:webHidden/>
          </w:rPr>
          <w:instrText xml:space="preserve"> PAGEREF _Toc129930659 \h </w:instrText>
        </w:r>
        <w:r w:rsidR="00696DFE">
          <w:rPr>
            <w:webHidden/>
          </w:rPr>
        </w:r>
        <w:r w:rsidR="00696DFE">
          <w:rPr>
            <w:webHidden/>
          </w:rPr>
          <w:fldChar w:fldCharType="separate"/>
        </w:r>
        <w:r w:rsidR="00696DFE">
          <w:rPr>
            <w:webHidden/>
          </w:rPr>
          <w:t>22</w:t>
        </w:r>
        <w:r w:rsidR="00696DFE">
          <w:rPr>
            <w:webHidden/>
          </w:rPr>
          <w:fldChar w:fldCharType="end"/>
        </w:r>
      </w:hyperlink>
    </w:p>
    <w:p w14:paraId="3F27E6DB" w14:textId="3079C392" w:rsidR="00696DFE" w:rsidRDefault="000E40B2">
      <w:pPr>
        <w:pStyle w:val="22"/>
        <w:rPr>
          <w:rFonts w:asciiTheme="minorHAnsi" w:eastAsiaTheme="minorEastAsia" w:hAnsiTheme="minorHAnsi" w:cstheme="minorBidi"/>
          <w:b w:val="0"/>
          <w:snapToGrid/>
          <w:sz w:val="22"/>
          <w:szCs w:val="22"/>
        </w:rPr>
      </w:pPr>
      <w:hyperlink w:anchor="_Toc129930660" w:history="1">
        <w:r w:rsidR="00696DFE" w:rsidRPr="002127E5">
          <w:rPr>
            <w:rStyle w:val="ab"/>
            <w:rFonts w:ascii="Tahoma" w:hAnsi="Tahoma" w:cs="Tahoma"/>
          </w:rPr>
          <w:t>4.13</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Обеспечение исполнения обязательств Участника закупки, связанных с подачей заявки, в форме неустойки</w:t>
        </w:r>
        <w:r w:rsidR="00696DFE">
          <w:rPr>
            <w:webHidden/>
          </w:rPr>
          <w:tab/>
        </w:r>
        <w:r w:rsidR="00696DFE">
          <w:rPr>
            <w:webHidden/>
          </w:rPr>
          <w:fldChar w:fldCharType="begin"/>
        </w:r>
        <w:r w:rsidR="00696DFE">
          <w:rPr>
            <w:webHidden/>
          </w:rPr>
          <w:instrText xml:space="preserve"> PAGEREF _Toc129930660 \h </w:instrText>
        </w:r>
        <w:r w:rsidR="00696DFE">
          <w:rPr>
            <w:webHidden/>
          </w:rPr>
        </w:r>
        <w:r w:rsidR="00696DFE">
          <w:rPr>
            <w:webHidden/>
          </w:rPr>
          <w:fldChar w:fldCharType="separate"/>
        </w:r>
        <w:r w:rsidR="00696DFE">
          <w:rPr>
            <w:webHidden/>
          </w:rPr>
          <w:t>22</w:t>
        </w:r>
        <w:r w:rsidR="00696DFE">
          <w:rPr>
            <w:webHidden/>
          </w:rPr>
          <w:fldChar w:fldCharType="end"/>
        </w:r>
      </w:hyperlink>
    </w:p>
    <w:p w14:paraId="78D04409" w14:textId="2778A6FC" w:rsidR="00696DFE" w:rsidRDefault="000E40B2">
      <w:pPr>
        <w:pStyle w:val="22"/>
        <w:rPr>
          <w:rFonts w:asciiTheme="minorHAnsi" w:eastAsiaTheme="minorEastAsia" w:hAnsiTheme="minorHAnsi" w:cstheme="minorBidi"/>
          <w:b w:val="0"/>
          <w:snapToGrid/>
          <w:sz w:val="22"/>
          <w:szCs w:val="22"/>
        </w:rPr>
      </w:pPr>
      <w:hyperlink w:anchor="_Toc129930661" w:history="1">
        <w:r w:rsidR="00696DFE" w:rsidRPr="002127E5">
          <w:rPr>
            <w:rStyle w:val="ab"/>
            <w:rFonts w:ascii="Tahoma" w:hAnsi="Tahoma" w:cs="Tahoma"/>
          </w:rPr>
          <w:t>4.14</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96DFE" w:rsidRPr="002127E5">
          <w:rPr>
            <w:rStyle w:val="ab"/>
            <w:rFonts w:ascii="Tahoma" w:hAnsi="Tahoma" w:cs="Tahoma"/>
          </w:rPr>
          <w:lastRenderedPageBreak/>
          <w:t>работам, услугам, выполняемым, оказываемым иностранными лицами</w:t>
        </w:r>
        <w:r w:rsidR="00696DFE">
          <w:rPr>
            <w:webHidden/>
          </w:rPr>
          <w:tab/>
        </w:r>
        <w:r w:rsidR="00696DFE">
          <w:rPr>
            <w:webHidden/>
          </w:rPr>
          <w:fldChar w:fldCharType="begin"/>
        </w:r>
        <w:r w:rsidR="00696DFE">
          <w:rPr>
            <w:webHidden/>
          </w:rPr>
          <w:instrText xml:space="preserve"> PAGEREF _Toc129930661 \h </w:instrText>
        </w:r>
        <w:r w:rsidR="00696DFE">
          <w:rPr>
            <w:webHidden/>
          </w:rPr>
        </w:r>
        <w:r w:rsidR="00696DFE">
          <w:rPr>
            <w:webHidden/>
          </w:rPr>
          <w:fldChar w:fldCharType="separate"/>
        </w:r>
        <w:r w:rsidR="00696DFE">
          <w:rPr>
            <w:webHidden/>
          </w:rPr>
          <w:t>23</w:t>
        </w:r>
        <w:r w:rsidR="00696DFE">
          <w:rPr>
            <w:webHidden/>
          </w:rPr>
          <w:fldChar w:fldCharType="end"/>
        </w:r>
      </w:hyperlink>
    </w:p>
    <w:p w14:paraId="68CEFD5C" w14:textId="614045D1" w:rsidR="00696DFE" w:rsidRDefault="000E40B2">
      <w:pPr>
        <w:pStyle w:val="12"/>
        <w:rPr>
          <w:rFonts w:asciiTheme="minorHAnsi" w:eastAsiaTheme="minorEastAsia" w:hAnsiTheme="minorHAnsi" w:cstheme="minorBidi"/>
          <w:b w:val="0"/>
          <w:bCs w:val="0"/>
          <w:caps w:val="0"/>
          <w:snapToGrid/>
          <w:sz w:val="22"/>
          <w:szCs w:val="22"/>
        </w:rPr>
      </w:pPr>
      <w:hyperlink w:anchor="_Toc129930662" w:history="1">
        <w:r w:rsidR="00696DFE" w:rsidRPr="002127E5">
          <w:rPr>
            <w:rStyle w:val="ab"/>
            <w:rFonts w:ascii="Tahoma" w:hAnsi="Tahoma" w:cs="Tahoma"/>
          </w:rPr>
          <w:t>5.</w:t>
        </w:r>
        <w:r w:rsidR="00696DFE">
          <w:rPr>
            <w:rFonts w:asciiTheme="minorHAnsi" w:eastAsiaTheme="minorEastAsia" w:hAnsiTheme="minorHAnsi" w:cstheme="minorBidi"/>
            <w:b w:val="0"/>
            <w:bCs w:val="0"/>
            <w:caps w:val="0"/>
            <w:snapToGrid/>
            <w:sz w:val="22"/>
            <w:szCs w:val="22"/>
          </w:rPr>
          <w:tab/>
        </w:r>
        <w:r w:rsidR="00696DFE" w:rsidRPr="002127E5">
          <w:rPr>
            <w:rStyle w:val="ab"/>
            <w:rFonts w:ascii="Tahoma" w:hAnsi="Tahoma" w:cs="Tahoma"/>
          </w:rPr>
          <w:t>Информационная карта закупки</w:t>
        </w:r>
        <w:r w:rsidR="00696DFE">
          <w:rPr>
            <w:webHidden/>
          </w:rPr>
          <w:tab/>
        </w:r>
        <w:r w:rsidR="00696DFE">
          <w:rPr>
            <w:webHidden/>
          </w:rPr>
          <w:fldChar w:fldCharType="begin"/>
        </w:r>
        <w:r w:rsidR="00696DFE">
          <w:rPr>
            <w:webHidden/>
          </w:rPr>
          <w:instrText xml:space="preserve"> PAGEREF _Toc129930662 \h </w:instrText>
        </w:r>
        <w:r w:rsidR="00696DFE">
          <w:rPr>
            <w:webHidden/>
          </w:rPr>
        </w:r>
        <w:r w:rsidR="00696DFE">
          <w:rPr>
            <w:webHidden/>
          </w:rPr>
          <w:fldChar w:fldCharType="separate"/>
        </w:r>
        <w:r w:rsidR="00696DFE">
          <w:rPr>
            <w:webHidden/>
          </w:rPr>
          <w:t>25</w:t>
        </w:r>
        <w:r w:rsidR="00696DFE">
          <w:rPr>
            <w:webHidden/>
          </w:rPr>
          <w:fldChar w:fldCharType="end"/>
        </w:r>
      </w:hyperlink>
    </w:p>
    <w:p w14:paraId="67DAA86F" w14:textId="0B60FC5C" w:rsidR="00696DFE" w:rsidRDefault="000E40B2">
      <w:pPr>
        <w:pStyle w:val="12"/>
        <w:rPr>
          <w:rFonts w:asciiTheme="minorHAnsi" w:eastAsiaTheme="minorEastAsia" w:hAnsiTheme="minorHAnsi" w:cstheme="minorBidi"/>
          <w:b w:val="0"/>
          <w:bCs w:val="0"/>
          <w:caps w:val="0"/>
          <w:snapToGrid/>
          <w:sz w:val="22"/>
          <w:szCs w:val="22"/>
        </w:rPr>
      </w:pPr>
      <w:hyperlink w:anchor="_Toc129930663" w:history="1">
        <w:r w:rsidR="00696DFE" w:rsidRPr="002127E5">
          <w:rPr>
            <w:rStyle w:val="ab"/>
            <w:rFonts w:ascii="Tahoma" w:hAnsi="Tahoma" w:cs="Tahoma"/>
          </w:rPr>
          <w:t>6.</w:t>
        </w:r>
        <w:r w:rsidR="00696DFE">
          <w:rPr>
            <w:rFonts w:asciiTheme="minorHAnsi" w:eastAsiaTheme="minorEastAsia" w:hAnsiTheme="minorHAnsi" w:cstheme="minorBidi"/>
            <w:b w:val="0"/>
            <w:bCs w:val="0"/>
            <w:caps w:val="0"/>
            <w:snapToGrid/>
            <w:sz w:val="22"/>
            <w:szCs w:val="22"/>
          </w:rPr>
          <w:tab/>
        </w:r>
        <w:r w:rsidR="00696DFE" w:rsidRPr="002127E5">
          <w:rPr>
            <w:rStyle w:val="ab"/>
            <w:rFonts w:ascii="Tahoma" w:hAnsi="Tahoma" w:cs="Tahoma"/>
          </w:rPr>
          <w:t>Образцы основных форм документов, включаемых в заявку</w:t>
        </w:r>
        <w:r w:rsidR="00696DFE">
          <w:rPr>
            <w:webHidden/>
          </w:rPr>
          <w:tab/>
        </w:r>
        <w:r w:rsidR="00696DFE">
          <w:rPr>
            <w:webHidden/>
          </w:rPr>
          <w:fldChar w:fldCharType="begin"/>
        </w:r>
        <w:r w:rsidR="00696DFE">
          <w:rPr>
            <w:webHidden/>
          </w:rPr>
          <w:instrText xml:space="preserve"> PAGEREF _Toc129930663 \h </w:instrText>
        </w:r>
        <w:r w:rsidR="00696DFE">
          <w:rPr>
            <w:webHidden/>
          </w:rPr>
        </w:r>
        <w:r w:rsidR="00696DFE">
          <w:rPr>
            <w:webHidden/>
          </w:rPr>
          <w:fldChar w:fldCharType="separate"/>
        </w:r>
        <w:r w:rsidR="00696DFE">
          <w:rPr>
            <w:webHidden/>
          </w:rPr>
          <w:t>27</w:t>
        </w:r>
        <w:r w:rsidR="00696DFE">
          <w:rPr>
            <w:webHidden/>
          </w:rPr>
          <w:fldChar w:fldCharType="end"/>
        </w:r>
      </w:hyperlink>
    </w:p>
    <w:p w14:paraId="4A7C8763" w14:textId="421596DC" w:rsidR="00696DFE" w:rsidRDefault="000E40B2">
      <w:pPr>
        <w:pStyle w:val="22"/>
        <w:rPr>
          <w:rFonts w:asciiTheme="minorHAnsi" w:eastAsiaTheme="minorEastAsia" w:hAnsiTheme="minorHAnsi" w:cstheme="minorBidi"/>
          <w:b w:val="0"/>
          <w:snapToGrid/>
          <w:sz w:val="22"/>
          <w:szCs w:val="22"/>
        </w:rPr>
      </w:pPr>
      <w:hyperlink w:anchor="_Toc129930664" w:history="1">
        <w:r w:rsidR="00696DFE" w:rsidRPr="002127E5">
          <w:rPr>
            <w:rStyle w:val="ab"/>
            <w:rFonts w:ascii="Tahoma" w:hAnsi="Tahoma" w:cs="Tahoma"/>
          </w:rPr>
          <w:t>6.1</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Письмо о подаче оферты (форма 1)</w:t>
        </w:r>
        <w:r w:rsidR="00696DFE">
          <w:rPr>
            <w:webHidden/>
          </w:rPr>
          <w:tab/>
        </w:r>
        <w:r w:rsidR="00696DFE">
          <w:rPr>
            <w:webHidden/>
          </w:rPr>
          <w:fldChar w:fldCharType="begin"/>
        </w:r>
        <w:r w:rsidR="00696DFE">
          <w:rPr>
            <w:webHidden/>
          </w:rPr>
          <w:instrText xml:space="preserve"> PAGEREF _Toc129930664 \h </w:instrText>
        </w:r>
        <w:r w:rsidR="00696DFE">
          <w:rPr>
            <w:webHidden/>
          </w:rPr>
        </w:r>
        <w:r w:rsidR="00696DFE">
          <w:rPr>
            <w:webHidden/>
          </w:rPr>
          <w:fldChar w:fldCharType="separate"/>
        </w:r>
        <w:r w:rsidR="00696DFE">
          <w:rPr>
            <w:webHidden/>
          </w:rPr>
          <w:t>27</w:t>
        </w:r>
        <w:r w:rsidR="00696DFE">
          <w:rPr>
            <w:webHidden/>
          </w:rPr>
          <w:fldChar w:fldCharType="end"/>
        </w:r>
      </w:hyperlink>
    </w:p>
    <w:p w14:paraId="2662AB5F" w14:textId="792E9275" w:rsidR="00696DFE" w:rsidRDefault="000E40B2">
      <w:pPr>
        <w:pStyle w:val="32"/>
        <w:rPr>
          <w:rFonts w:asciiTheme="minorHAnsi" w:eastAsiaTheme="minorEastAsia" w:hAnsiTheme="minorHAnsi" w:cstheme="minorBidi"/>
          <w:iCs w:val="0"/>
          <w:snapToGrid/>
          <w:sz w:val="22"/>
          <w:szCs w:val="22"/>
        </w:rPr>
      </w:pPr>
      <w:hyperlink w:anchor="_Toc129930665" w:history="1">
        <w:r w:rsidR="00696DFE" w:rsidRPr="002127E5">
          <w:rPr>
            <w:rStyle w:val="ab"/>
            <w:rFonts w:ascii="Tahoma" w:hAnsi="Tahoma" w:cs="Tahoma"/>
          </w:rPr>
          <w:t>6.1.1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письма о подаче оферты</w:t>
        </w:r>
        <w:r w:rsidR="00696DFE">
          <w:rPr>
            <w:webHidden/>
          </w:rPr>
          <w:tab/>
        </w:r>
        <w:r w:rsidR="00696DFE">
          <w:rPr>
            <w:webHidden/>
          </w:rPr>
          <w:fldChar w:fldCharType="begin"/>
        </w:r>
        <w:r w:rsidR="00696DFE">
          <w:rPr>
            <w:webHidden/>
          </w:rPr>
          <w:instrText xml:space="preserve"> PAGEREF _Toc129930665 \h </w:instrText>
        </w:r>
        <w:r w:rsidR="00696DFE">
          <w:rPr>
            <w:webHidden/>
          </w:rPr>
        </w:r>
        <w:r w:rsidR="00696DFE">
          <w:rPr>
            <w:webHidden/>
          </w:rPr>
          <w:fldChar w:fldCharType="separate"/>
        </w:r>
        <w:r w:rsidR="00696DFE">
          <w:rPr>
            <w:webHidden/>
          </w:rPr>
          <w:t>27</w:t>
        </w:r>
        <w:r w:rsidR="00696DFE">
          <w:rPr>
            <w:webHidden/>
          </w:rPr>
          <w:fldChar w:fldCharType="end"/>
        </w:r>
      </w:hyperlink>
    </w:p>
    <w:p w14:paraId="32551D26" w14:textId="5DAF3B79" w:rsidR="00696DFE" w:rsidRDefault="000E40B2">
      <w:pPr>
        <w:pStyle w:val="32"/>
        <w:rPr>
          <w:rFonts w:asciiTheme="minorHAnsi" w:eastAsiaTheme="minorEastAsia" w:hAnsiTheme="minorHAnsi" w:cstheme="minorBidi"/>
          <w:iCs w:val="0"/>
          <w:snapToGrid/>
          <w:sz w:val="22"/>
          <w:szCs w:val="22"/>
        </w:rPr>
      </w:pPr>
      <w:hyperlink w:anchor="_Toc129930666" w:history="1">
        <w:r w:rsidR="00696DFE" w:rsidRPr="002127E5">
          <w:rPr>
            <w:rStyle w:val="ab"/>
            <w:rFonts w:ascii="Tahoma" w:hAnsi="Tahoma" w:cs="Tahoma"/>
          </w:rPr>
          <w:t>6.1.2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_Toc129930666 \h </w:instrText>
        </w:r>
        <w:r w:rsidR="00696DFE">
          <w:rPr>
            <w:webHidden/>
          </w:rPr>
        </w:r>
        <w:r w:rsidR="00696DFE">
          <w:rPr>
            <w:webHidden/>
          </w:rPr>
          <w:fldChar w:fldCharType="separate"/>
        </w:r>
        <w:r w:rsidR="00696DFE">
          <w:rPr>
            <w:webHidden/>
          </w:rPr>
          <w:t>29</w:t>
        </w:r>
        <w:r w:rsidR="00696DFE">
          <w:rPr>
            <w:webHidden/>
          </w:rPr>
          <w:fldChar w:fldCharType="end"/>
        </w:r>
      </w:hyperlink>
    </w:p>
    <w:p w14:paraId="064C1925" w14:textId="7DB43504" w:rsidR="00696DFE" w:rsidRDefault="000E40B2">
      <w:pPr>
        <w:pStyle w:val="22"/>
        <w:rPr>
          <w:rFonts w:asciiTheme="minorHAnsi" w:eastAsiaTheme="minorEastAsia" w:hAnsiTheme="minorHAnsi" w:cstheme="minorBidi"/>
          <w:b w:val="0"/>
          <w:snapToGrid/>
          <w:sz w:val="22"/>
          <w:szCs w:val="22"/>
        </w:rPr>
      </w:pPr>
      <w:hyperlink w:anchor="_Toc129930667" w:history="1">
        <w:r w:rsidR="00696DFE" w:rsidRPr="002127E5">
          <w:rPr>
            <w:rStyle w:val="ab"/>
            <w:rFonts w:ascii="Tahoma" w:hAnsi="Tahoma" w:cs="Tahoma"/>
          </w:rPr>
          <w:t>6.2</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Техническое предложение (форма 2)</w:t>
        </w:r>
        <w:r w:rsidR="00696DFE">
          <w:rPr>
            <w:webHidden/>
          </w:rPr>
          <w:tab/>
        </w:r>
        <w:r w:rsidR="00696DFE">
          <w:rPr>
            <w:webHidden/>
          </w:rPr>
          <w:fldChar w:fldCharType="begin"/>
        </w:r>
        <w:r w:rsidR="00696DFE">
          <w:rPr>
            <w:webHidden/>
          </w:rPr>
          <w:instrText xml:space="preserve"> PAGEREF _Toc129930667 \h </w:instrText>
        </w:r>
        <w:r w:rsidR="00696DFE">
          <w:rPr>
            <w:webHidden/>
          </w:rPr>
        </w:r>
        <w:r w:rsidR="00696DFE">
          <w:rPr>
            <w:webHidden/>
          </w:rPr>
          <w:fldChar w:fldCharType="separate"/>
        </w:r>
        <w:r w:rsidR="00696DFE">
          <w:rPr>
            <w:webHidden/>
          </w:rPr>
          <w:t>30</w:t>
        </w:r>
        <w:r w:rsidR="00696DFE">
          <w:rPr>
            <w:webHidden/>
          </w:rPr>
          <w:fldChar w:fldCharType="end"/>
        </w:r>
      </w:hyperlink>
    </w:p>
    <w:p w14:paraId="306D47DB" w14:textId="1438EA6C" w:rsidR="00696DFE" w:rsidRDefault="000E40B2">
      <w:pPr>
        <w:pStyle w:val="32"/>
        <w:rPr>
          <w:rFonts w:asciiTheme="minorHAnsi" w:eastAsiaTheme="minorEastAsia" w:hAnsiTheme="minorHAnsi" w:cstheme="minorBidi"/>
          <w:iCs w:val="0"/>
          <w:snapToGrid/>
          <w:sz w:val="22"/>
          <w:szCs w:val="22"/>
        </w:rPr>
      </w:pPr>
      <w:hyperlink w:anchor="_Toc129930668" w:history="1">
        <w:r w:rsidR="00696DFE" w:rsidRPr="002127E5">
          <w:rPr>
            <w:rStyle w:val="ab"/>
            <w:rFonts w:ascii="Tahoma" w:hAnsi="Tahoma" w:cs="Tahoma"/>
          </w:rPr>
          <w:t>6.2.1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Технического предложения</w:t>
        </w:r>
        <w:r w:rsidR="00696DFE">
          <w:rPr>
            <w:webHidden/>
          </w:rPr>
          <w:tab/>
        </w:r>
        <w:r w:rsidR="00696DFE">
          <w:rPr>
            <w:webHidden/>
          </w:rPr>
          <w:fldChar w:fldCharType="begin"/>
        </w:r>
        <w:r w:rsidR="00696DFE">
          <w:rPr>
            <w:webHidden/>
          </w:rPr>
          <w:instrText xml:space="preserve"> PAGEREF _Toc129930668 \h </w:instrText>
        </w:r>
        <w:r w:rsidR="00696DFE">
          <w:rPr>
            <w:webHidden/>
          </w:rPr>
        </w:r>
        <w:r w:rsidR="00696DFE">
          <w:rPr>
            <w:webHidden/>
          </w:rPr>
          <w:fldChar w:fldCharType="separate"/>
        </w:r>
        <w:r w:rsidR="00696DFE">
          <w:rPr>
            <w:webHidden/>
          </w:rPr>
          <w:t>30</w:t>
        </w:r>
        <w:r w:rsidR="00696DFE">
          <w:rPr>
            <w:webHidden/>
          </w:rPr>
          <w:fldChar w:fldCharType="end"/>
        </w:r>
      </w:hyperlink>
    </w:p>
    <w:p w14:paraId="6B6A64DD" w14:textId="1B384604" w:rsidR="00696DFE" w:rsidRDefault="000E40B2">
      <w:pPr>
        <w:pStyle w:val="22"/>
        <w:rPr>
          <w:rFonts w:asciiTheme="minorHAnsi" w:eastAsiaTheme="minorEastAsia" w:hAnsiTheme="minorHAnsi" w:cstheme="minorBidi"/>
          <w:b w:val="0"/>
          <w:snapToGrid/>
          <w:sz w:val="22"/>
          <w:szCs w:val="22"/>
        </w:rPr>
      </w:pPr>
      <w:hyperlink w:anchor="_Toc129930669" w:history="1">
        <w:r w:rsidR="00696DFE" w:rsidRPr="002127E5">
          <w:rPr>
            <w:rStyle w:val="ab"/>
            <w:rFonts w:ascii="Tahoma" w:hAnsi="Tahoma" w:cs="Tahoma"/>
          </w:rPr>
          <w:t>6.3</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График выполнения работ/оказания услуг (форма 3)</w:t>
        </w:r>
        <w:r w:rsidR="00696DFE">
          <w:rPr>
            <w:webHidden/>
          </w:rPr>
          <w:tab/>
        </w:r>
        <w:r w:rsidR="00696DFE">
          <w:rPr>
            <w:webHidden/>
          </w:rPr>
          <w:fldChar w:fldCharType="begin"/>
        </w:r>
        <w:r w:rsidR="00696DFE">
          <w:rPr>
            <w:webHidden/>
          </w:rPr>
          <w:instrText xml:space="preserve"> PAGEREF _Toc129930669 \h </w:instrText>
        </w:r>
        <w:r w:rsidR="00696DFE">
          <w:rPr>
            <w:webHidden/>
          </w:rPr>
        </w:r>
        <w:r w:rsidR="00696DFE">
          <w:rPr>
            <w:webHidden/>
          </w:rPr>
          <w:fldChar w:fldCharType="separate"/>
        </w:r>
        <w:r w:rsidR="00696DFE">
          <w:rPr>
            <w:webHidden/>
          </w:rPr>
          <w:t>32</w:t>
        </w:r>
        <w:r w:rsidR="00696DFE">
          <w:rPr>
            <w:webHidden/>
          </w:rPr>
          <w:fldChar w:fldCharType="end"/>
        </w:r>
      </w:hyperlink>
    </w:p>
    <w:p w14:paraId="6BAC56FD" w14:textId="6F92DA6F" w:rsidR="00696DFE" w:rsidRDefault="000E40B2">
      <w:pPr>
        <w:pStyle w:val="32"/>
        <w:rPr>
          <w:rFonts w:asciiTheme="minorHAnsi" w:eastAsiaTheme="minorEastAsia" w:hAnsiTheme="minorHAnsi" w:cstheme="minorBidi"/>
          <w:iCs w:val="0"/>
          <w:snapToGrid/>
          <w:sz w:val="22"/>
          <w:szCs w:val="22"/>
        </w:rPr>
      </w:pPr>
      <w:hyperlink w:anchor="_Toc129930670" w:history="1">
        <w:r w:rsidR="00696DFE" w:rsidRPr="002127E5">
          <w:rPr>
            <w:rStyle w:val="ab"/>
            <w:rFonts w:ascii="Tahoma" w:hAnsi="Tahoma" w:cs="Tahoma"/>
          </w:rPr>
          <w:t>6.3.1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Графика выполнения работ/оказания услуг</w:t>
        </w:r>
        <w:r w:rsidR="00696DFE">
          <w:rPr>
            <w:webHidden/>
          </w:rPr>
          <w:tab/>
        </w:r>
        <w:r w:rsidR="00696DFE">
          <w:rPr>
            <w:webHidden/>
          </w:rPr>
          <w:fldChar w:fldCharType="begin"/>
        </w:r>
        <w:r w:rsidR="00696DFE">
          <w:rPr>
            <w:webHidden/>
          </w:rPr>
          <w:instrText xml:space="preserve"> PAGEREF _Toc129930670 \h </w:instrText>
        </w:r>
        <w:r w:rsidR="00696DFE">
          <w:rPr>
            <w:webHidden/>
          </w:rPr>
        </w:r>
        <w:r w:rsidR="00696DFE">
          <w:rPr>
            <w:webHidden/>
          </w:rPr>
          <w:fldChar w:fldCharType="separate"/>
        </w:r>
        <w:r w:rsidR="00696DFE">
          <w:rPr>
            <w:webHidden/>
          </w:rPr>
          <w:t>32</w:t>
        </w:r>
        <w:r w:rsidR="00696DFE">
          <w:rPr>
            <w:webHidden/>
          </w:rPr>
          <w:fldChar w:fldCharType="end"/>
        </w:r>
      </w:hyperlink>
    </w:p>
    <w:p w14:paraId="4D92068B" w14:textId="4F519407" w:rsidR="00696DFE" w:rsidRDefault="000E40B2">
      <w:pPr>
        <w:pStyle w:val="32"/>
        <w:rPr>
          <w:rFonts w:asciiTheme="minorHAnsi" w:eastAsiaTheme="minorEastAsia" w:hAnsiTheme="minorHAnsi" w:cstheme="minorBidi"/>
          <w:iCs w:val="0"/>
          <w:snapToGrid/>
          <w:sz w:val="22"/>
          <w:szCs w:val="22"/>
        </w:rPr>
      </w:pPr>
      <w:hyperlink w:anchor="_Toc129930671" w:history="1">
        <w:r w:rsidR="00696DFE" w:rsidRPr="002127E5">
          <w:rPr>
            <w:rStyle w:val="ab"/>
            <w:rFonts w:ascii="Tahoma" w:hAnsi="Tahoma" w:cs="Tahoma"/>
          </w:rPr>
          <w:t>6.3.2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_Toc129930671 \h </w:instrText>
        </w:r>
        <w:r w:rsidR="00696DFE">
          <w:rPr>
            <w:webHidden/>
          </w:rPr>
        </w:r>
        <w:r w:rsidR="00696DFE">
          <w:rPr>
            <w:webHidden/>
          </w:rPr>
          <w:fldChar w:fldCharType="separate"/>
        </w:r>
        <w:r w:rsidR="00696DFE">
          <w:rPr>
            <w:webHidden/>
          </w:rPr>
          <w:t>33</w:t>
        </w:r>
        <w:r w:rsidR="00696DFE">
          <w:rPr>
            <w:webHidden/>
          </w:rPr>
          <w:fldChar w:fldCharType="end"/>
        </w:r>
      </w:hyperlink>
    </w:p>
    <w:p w14:paraId="7611EC38" w14:textId="57D9A724" w:rsidR="00696DFE" w:rsidRDefault="000E40B2">
      <w:pPr>
        <w:pStyle w:val="22"/>
        <w:rPr>
          <w:rFonts w:asciiTheme="minorHAnsi" w:eastAsiaTheme="minorEastAsia" w:hAnsiTheme="minorHAnsi" w:cstheme="minorBidi"/>
          <w:b w:val="0"/>
          <w:snapToGrid/>
          <w:sz w:val="22"/>
          <w:szCs w:val="22"/>
        </w:rPr>
      </w:pPr>
      <w:hyperlink w:anchor="_Toc129930672" w:history="1">
        <w:r w:rsidR="00696DFE" w:rsidRPr="002127E5">
          <w:rPr>
            <w:rStyle w:val="ab"/>
            <w:rFonts w:ascii="Tahoma" w:hAnsi="Tahoma" w:cs="Tahoma"/>
          </w:rPr>
          <w:t>6.4</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Смета расходов (форма 4)</w:t>
        </w:r>
        <w:r w:rsidR="00696DFE">
          <w:rPr>
            <w:webHidden/>
          </w:rPr>
          <w:tab/>
        </w:r>
        <w:r w:rsidR="00696DFE">
          <w:rPr>
            <w:webHidden/>
          </w:rPr>
          <w:fldChar w:fldCharType="begin"/>
        </w:r>
        <w:r w:rsidR="00696DFE">
          <w:rPr>
            <w:webHidden/>
          </w:rPr>
          <w:instrText xml:space="preserve"> PAGEREF _Toc129930672 \h </w:instrText>
        </w:r>
        <w:r w:rsidR="00696DFE">
          <w:rPr>
            <w:webHidden/>
          </w:rPr>
        </w:r>
        <w:r w:rsidR="00696DFE">
          <w:rPr>
            <w:webHidden/>
          </w:rPr>
          <w:fldChar w:fldCharType="separate"/>
        </w:r>
        <w:r w:rsidR="00696DFE">
          <w:rPr>
            <w:webHidden/>
          </w:rPr>
          <w:t>34</w:t>
        </w:r>
        <w:r w:rsidR="00696DFE">
          <w:rPr>
            <w:webHidden/>
          </w:rPr>
          <w:fldChar w:fldCharType="end"/>
        </w:r>
      </w:hyperlink>
    </w:p>
    <w:p w14:paraId="28A00580" w14:textId="488B586E" w:rsidR="00696DFE" w:rsidRDefault="000E40B2">
      <w:pPr>
        <w:pStyle w:val="32"/>
        <w:rPr>
          <w:rFonts w:asciiTheme="minorHAnsi" w:eastAsiaTheme="minorEastAsia" w:hAnsiTheme="minorHAnsi" w:cstheme="minorBidi"/>
          <w:iCs w:val="0"/>
          <w:snapToGrid/>
          <w:sz w:val="22"/>
          <w:szCs w:val="22"/>
        </w:rPr>
      </w:pPr>
      <w:hyperlink w:anchor="_Toc129930673" w:history="1">
        <w:r w:rsidR="00696DFE" w:rsidRPr="002127E5">
          <w:rPr>
            <w:rStyle w:val="ab"/>
            <w:rFonts w:ascii="Tahoma" w:hAnsi="Tahoma" w:cs="Tahoma"/>
          </w:rPr>
          <w:t>6.4.1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Смета расходов</w:t>
        </w:r>
        <w:r w:rsidR="00696DFE">
          <w:rPr>
            <w:webHidden/>
          </w:rPr>
          <w:tab/>
        </w:r>
        <w:r w:rsidR="00696DFE">
          <w:rPr>
            <w:webHidden/>
          </w:rPr>
          <w:fldChar w:fldCharType="begin"/>
        </w:r>
        <w:r w:rsidR="00696DFE">
          <w:rPr>
            <w:webHidden/>
          </w:rPr>
          <w:instrText xml:space="preserve"> PAGEREF _Toc129930673 \h </w:instrText>
        </w:r>
        <w:r w:rsidR="00696DFE">
          <w:rPr>
            <w:webHidden/>
          </w:rPr>
        </w:r>
        <w:r w:rsidR="00696DFE">
          <w:rPr>
            <w:webHidden/>
          </w:rPr>
          <w:fldChar w:fldCharType="separate"/>
        </w:r>
        <w:r w:rsidR="00696DFE">
          <w:rPr>
            <w:webHidden/>
          </w:rPr>
          <w:t>34</w:t>
        </w:r>
        <w:r w:rsidR="00696DFE">
          <w:rPr>
            <w:webHidden/>
          </w:rPr>
          <w:fldChar w:fldCharType="end"/>
        </w:r>
      </w:hyperlink>
    </w:p>
    <w:p w14:paraId="1DFFBB5F" w14:textId="27F93D1F" w:rsidR="00696DFE" w:rsidRDefault="000E40B2">
      <w:pPr>
        <w:pStyle w:val="32"/>
        <w:rPr>
          <w:rFonts w:asciiTheme="minorHAnsi" w:eastAsiaTheme="minorEastAsia" w:hAnsiTheme="minorHAnsi" w:cstheme="minorBidi"/>
          <w:iCs w:val="0"/>
          <w:snapToGrid/>
          <w:sz w:val="22"/>
          <w:szCs w:val="22"/>
        </w:rPr>
      </w:pPr>
      <w:hyperlink w:anchor="_Toc129930674" w:history="1">
        <w:r w:rsidR="00696DFE" w:rsidRPr="002127E5">
          <w:rPr>
            <w:rStyle w:val="ab"/>
            <w:rFonts w:ascii="Tahoma" w:hAnsi="Tahoma" w:cs="Tahoma"/>
          </w:rPr>
          <w:t>6.4.2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_Toc129930674 \h </w:instrText>
        </w:r>
        <w:r w:rsidR="00696DFE">
          <w:rPr>
            <w:webHidden/>
          </w:rPr>
        </w:r>
        <w:r w:rsidR="00696DFE">
          <w:rPr>
            <w:webHidden/>
          </w:rPr>
          <w:fldChar w:fldCharType="separate"/>
        </w:r>
        <w:r w:rsidR="00696DFE">
          <w:rPr>
            <w:webHidden/>
          </w:rPr>
          <w:t>35</w:t>
        </w:r>
        <w:r w:rsidR="00696DFE">
          <w:rPr>
            <w:webHidden/>
          </w:rPr>
          <w:fldChar w:fldCharType="end"/>
        </w:r>
      </w:hyperlink>
    </w:p>
    <w:p w14:paraId="76C3E401" w14:textId="2384761A" w:rsidR="00696DFE" w:rsidRDefault="000E40B2">
      <w:pPr>
        <w:pStyle w:val="22"/>
        <w:rPr>
          <w:rFonts w:asciiTheme="minorHAnsi" w:eastAsiaTheme="minorEastAsia" w:hAnsiTheme="minorHAnsi" w:cstheme="minorBidi"/>
          <w:b w:val="0"/>
          <w:snapToGrid/>
          <w:sz w:val="22"/>
          <w:szCs w:val="22"/>
        </w:rPr>
      </w:pPr>
      <w:hyperlink w:anchor="_Toc129930675" w:history="1">
        <w:r w:rsidR="00696DFE" w:rsidRPr="002127E5">
          <w:rPr>
            <w:rStyle w:val="ab"/>
            <w:rFonts w:ascii="Tahoma" w:hAnsi="Tahoma" w:cs="Tahoma"/>
          </w:rPr>
          <w:t>6.5</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График оплаты выполнения работ/оказания услуг (форма 5)</w:t>
        </w:r>
        <w:r w:rsidR="00696DFE">
          <w:rPr>
            <w:webHidden/>
          </w:rPr>
          <w:tab/>
        </w:r>
        <w:r w:rsidR="00696DFE">
          <w:rPr>
            <w:webHidden/>
          </w:rPr>
          <w:fldChar w:fldCharType="begin"/>
        </w:r>
        <w:r w:rsidR="00696DFE">
          <w:rPr>
            <w:webHidden/>
          </w:rPr>
          <w:instrText xml:space="preserve"> PAGEREF _Toc129930675 \h </w:instrText>
        </w:r>
        <w:r w:rsidR="00696DFE">
          <w:rPr>
            <w:webHidden/>
          </w:rPr>
        </w:r>
        <w:r w:rsidR="00696DFE">
          <w:rPr>
            <w:webHidden/>
          </w:rPr>
          <w:fldChar w:fldCharType="separate"/>
        </w:r>
        <w:r w:rsidR="00696DFE">
          <w:rPr>
            <w:webHidden/>
          </w:rPr>
          <w:t>36</w:t>
        </w:r>
        <w:r w:rsidR="00696DFE">
          <w:rPr>
            <w:webHidden/>
          </w:rPr>
          <w:fldChar w:fldCharType="end"/>
        </w:r>
      </w:hyperlink>
    </w:p>
    <w:p w14:paraId="540EF8EB" w14:textId="06F96353" w:rsidR="00696DFE" w:rsidRDefault="000E40B2">
      <w:pPr>
        <w:pStyle w:val="32"/>
        <w:rPr>
          <w:rFonts w:asciiTheme="minorHAnsi" w:eastAsiaTheme="minorEastAsia" w:hAnsiTheme="minorHAnsi" w:cstheme="minorBidi"/>
          <w:iCs w:val="0"/>
          <w:snapToGrid/>
          <w:sz w:val="22"/>
          <w:szCs w:val="22"/>
        </w:rPr>
      </w:pPr>
      <w:hyperlink w:anchor="_Toc129930676" w:history="1">
        <w:r w:rsidR="00696DFE" w:rsidRPr="002127E5">
          <w:rPr>
            <w:rStyle w:val="ab"/>
            <w:rFonts w:ascii="Tahoma" w:hAnsi="Tahoma" w:cs="Tahoma"/>
          </w:rPr>
          <w:t>6.5.1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графика оплаты оказания услуг</w:t>
        </w:r>
        <w:r w:rsidR="00696DFE">
          <w:rPr>
            <w:webHidden/>
          </w:rPr>
          <w:tab/>
        </w:r>
        <w:r w:rsidR="00696DFE">
          <w:rPr>
            <w:webHidden/>
          </w:rPr>
          <w:fldChar w:fldCharType="begin"/>
        </w:r>
        <w:r w:rsidR="00696DFE">
          <w:rPr>
            <w:webHidden/>
          </w:rPr>
          <w:instrText xml:space="preserve"> PAGEREF _Toc129930676 \h </w:instrText>
        </w:r>
        <w:r w:rsidR="00696DFE">
          <w:rPr>
            <w:webHidden/>
          </w:rPr>
        </w:r>
        <w:r w:rsidR="00696DFE">
          <w:rPr>
            <w:webHidden/>
          </w:rPr>
          <w:fldChar w:fldCharType="separate"/>
        </w:r>
        <w:r w:rsidR="00696DFE">
          <w:rPr>
            <w:webHidden/>
          </w:rPr>
          <w:t>36</w:t>
        </w:r>
        <w:r w:rsidR="00696DFE">
          <w:rPr>
            <w:webHidden/>
          </w:rPr>
          <w:fldChar w:fldCharType="end"/>
        </w:r>
      </w:hyperlink>
    </w:p>
    <w:p w14:paraId="5D702144" w14:textId="393A92D2" w:rsidR="00696DFE" w:rsidRDefault="000E40B2">
      <w:pPr>
        <w:pStyle w:val="32"/>
        <w:rPr>
          <w:rFonts w:asciiTheme="minorHAnsi" w:eastAsiaTheme="minorEastAsia" w:hAnsiTheme="minorHAnsi" w:cstheme="minorBidi"/>
          <w:iCs w:val="0"/>
          <w:snapToGrid/>
          <w:sz w:val="22"/>
          <w:szCs w:val="22"/>
        </w:rPr>
      </w:pPr>
      <w:hyperlink w:anchor="_Toc129930677" w:history="1">
        <w:r w:rsidR="00696DFE" w:rsidRPr="002127E5">
          <w:rPr>
            <w:rStyle w:val="ab"/>
            <w:rFonts w:ascii="Tahoma" w:hAnsi="Tahoma" w:cs="Tahoma"/>
          </w:rPr>
          <w:t>6.5.2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_Toc129930677 \h </w:instrText>
        </w:r>
        <w:r w:rsidR="00696DFE">
          <w:rPr>
            <w:webHidden/>
          </w:rPr>
        </w:r>
        <w:r w:rsidR="00696DFE">
          <w:rPr>
            <w:webHidden/>
          </w:rPr>
          <w:fldChar w:fldCharType="separate"/>
        </w:r>
        <w:r w:rsidR="00696DFE">
          <w:rPr>
            <w:webHidden/>
          </w:rPr>
          <w:t>37</w:t>
        </w:r>
        <w:r w:rsidR="00696DFE">
          <w:rPr>
            <w:webHidden/>
          </w:rPr>
          <w:fldChar w:fldCharType="end"/>
        </w:r>
      </w:hyperlink>
    </w:p>
    <w:p w14:paraId="31B91C00" w14:textId="3C4E19EA" w:rsidR="00696DFE" w:rsidRDefault="000E40B2">
      <w:pPr>
        <w:pStyle w:val="22"/>
        <w:rPr>
          <w:rFonts w:asciiTheme="minorHAnsi" w:eastAsiaTheme="minorEastAsia" w:hAnsiTheme="minorHAnsi" w:cstheme="minorBidi"/>
          <w:b w:val="0"/>
          <w:snapToGrid/>
          <w:sz w:val="22"/>
          <w:szCs w:val="22"/>
        </w:rPr>
      </w:pPr>
      <w:hyperlink w:anchor="_Toc129930678" w:history="1">
        <w:r w:rsidR="00696DFE" w:rsidRPr="002127E5">
          <w:rPr>
            <w:rStyle w:val="ab"/>
            <w:rFonts w:ascii="Tahoma" w:hAnsi="Tahoma" w:cs="Tahoma"/>
          </w:rPr>
          <w:t>6.6</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96DFE">
          <w:rPr>
            <w:webHidden/>
          </w:rPr>
          <w:tab/>
        </w:r>
        <w:r w:rsidR="00696DFE">
          <w:rPr>
            <w:webHidden/>
          </w:rPr>
          <w:fldChar w:fldCharType="begin"/>
        </w:r>
        <w:r w:rsidR="00696DFE">
          <w:rPr>
            <w:webHidden/>
          </w:rPr>
          <w:instrText xml:space="preserve"> PAGEREF _Toc129930678 \h </w:instrText>
        </w:r>
        <w:r w:rsidR="00696DFE">
          <w:rPr>
            <w:webHidden/>
          </w:rPr>
        </w:r>
        <w:r w:rsidR="00696DFE">
          <w:rPr>
            <w:webHidden/>
          </w:rPr>
          <w:fldChar w:fldCharType="separate"/>
        </w:r>
        <w:r w:rsidR="00696DFE">
          <w:rPr>
            <w:webHidden/>
          </w:rPr>
          <w:t>38</w:t>
        </w:r>
        <w:r w:rsidR="00696DFE">
          <w:rPr>
            <w:webHidden/>
          </w:rPr>
          <w:fldChar w:fldCharType="end"/>
        </w:r>
      </w:hyperlink>
    </w:p>
    <w:p w14:paraId="2573EDDD" w14:textId="5FE57CDF" w:rsidR="00696DFE" w:rsidRDefault="000E40B2">
      <w:pPr>
        <w:pStyle w:val="32"/>
        <w:rPr>
          <w:rFonts w:asciiTheme="minorHAnsi" w:eastAsiaTheme="minorEastAsia" w:hAnsiTheme="minorHAnsi" w:cstheme="minorBidi"/>
          <w:iCs w:val="0"/>
          <w:snapToGrid/>
          <w:sz w:val="22"/>
          <w:szCs w:val="22"/>
        </w:rPr>
      </w:pPr>
      <w:hyperlink w:anchor="_Toc129930679" w:history="1">
        <w:r w:rsidR="00696DFE" w:rsidRPr="002127E5">
          <w:rPr>
            <w:rStyle w:val="ab"/>
            <w:rFonts w:ascii="Tahoma" w:hAnsi="Tahoma" w:cs="Tahoma"/>
          </w:rPr>
          <w:t>6.6.1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96DFE">
          <w:rPr>
            <w:webHidden/>
          </w:rPr>
          <w:tab/>
        </w:r>
        <w:r w:rsidR="00696DFE">
          <w:rPr>
            <w:webHidden/>
          </w:rPr>
          <w:fldChar w:fldCharType="begin"/>
        </w:r>
        <w:r w:rsidR="00696DFE">
          <w:rPr>
            <w:webHidden/>
          </w:rPr>
          <w:instrText xml:space="preserve"> PAGEREF _Toc129930679 \h </w:instrText>
        </w:r>
        <w:r w:rsidR="00696DFE">
          <w:rPr>
            <w:webHidden/>
          </w:rPr>
        </w:r>
        <w:r w:rsidR="00696DFE">
          <w:rPr>
            <w:webHidden/>
          </w:rPr>
          <w:fldChar w:fldCharType="separate"/>
        </w:r>
        <w:r w:rsidR="00696DFE">
          <w:rPr>
            <w:webHidden/>
          </w:rPr>
          <w:t>38</w:t>
        </w:r>
        <w:r w:rsidR="00696DFE">
          <w:rPr>
            <w:webHidden/>
          </w:rPr>
          <w:fldChar w:fldCharType="end"/>
        </w:r>
      </w:hyperlink>
    </w:p>
    <w:p w14:paraId="6B790429" w14:textId="5FE04A20" w:rsidR="00696DFE" w:rsidRDefault="000E40B2">
      <w:pPr>
        <w:pStyle w:val="32"/>
        <w:rPr>
          <w:rFonts w:asciiTheme="minorHAnsi" w:eastAsiaTheme="minorEastAsia" w:hAnsiTheme="minorHAnsi" w:cstheme="minorBidi"/>
          <w:iCs w:val="0"/>
          <w:snapToGrid/>
          <w:sz w:val="22"/>
          <w:szCs w:val="22"/>
        </w:rPr>
      </w:pPr>
      <w:hyperlink w:anchor="_Toc129930680" w:history="1">
        <w:r w:rsidR="00696DFE" w:rsidRPr="002127E5">
          <w:rPr>
            <w:rStyle w:val="ab"/>
            <w:rFonts w:ascii="Tahoma" w:hAnsi="Tahoma" w:cs="Tahoma"/>
          </w:rPr>
          <w:t>6.6.2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_Toc129930680 \h </w:instrText>
        </w:r>
        <w:r w:rsidR="00696DFE">
          <w:rPr>
            <w:webHidden/>
          </w:rPr>
        </w:r>
        <w:r w:rsidR="00696DFE">
          <w:rPr>
            <w:webHidden/>
          </w:rPr>
          <w:fldChar w:fldCharType="separate"/>
        </w:r>
        <w:r w:rsidR="00696DFE">
          <w:rPr>
            <w:webHidden/>
          </w:rPr>
          <w:t>39</w:t>
        </w:r>
        <w:r w:rsidR="00696DFE">
          <w:rPr>
            <w:webHidden/>
          </w:rPr>
          <w:fldChar w:fldCharType="end"/>
        </w:r>
      </w:hyperlink>
    </w:p>
    <w:p w14:paraId="1CA180AC" w14:textId="3FE0B02A" w:rsidR="00696DFE" w:rsidRDefault="000E40B2">
      <w:pPr>
        <w:pStyle w:val="22"/>
        <w:rPr>
          <w:rFonts w:asciiTheme="minorHAnsi" w:eastAsiaTheme="minorEastAsia" w:hAnsiTheme="minorHAnsi" w:cstheme="minorBidi"/>
          <w:b w:val="0"/>
          <w:snapToGrid/>
          <w:sz w:val="22"/>
          <w:szCs w:val="22"/>
        </w:rPr>
      </w:pPr>
      <w:hyperlink w:anchor="_Toc129930681" w:history="1">
        <w:r w:rsidR="00696DFE" w:rsidRPr="002127E5">
          <w:rPr>
            <w:rStyle w:val="ab"/>
            <w:rFonts w:ascii="Tahoma" w:hAnsi="Tahoma" w:cs="Tahoma"/>
          </w:rPr>
          <w:t>6.7</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План распределения объемов выполнения работ/оказания услуг внутри коллективного Участника</w:t>
        </w:r>
        <w:r w:rsidR="00696DFE" w:rsidRPr="002127E5">
          <w:rPr>
            <w:rStyle w:val="ab"/>
            <w:rFonts w:ascii="Tahoma" w:eastAsia="Calibri" w:hAnsi="Tahoma" w:cs="Tahoma"/>
          </w:rPr>
          <w:t xml:space="preserve"> </w:t>
        </w:r>
        <w:r w:rsidR="00696DFE" w:rsidRPr="002127E5">
          <w:rPr>
            <w:rStyle w:val="ab"/>
            <w:rFonts w:ascii="Tahoma" w:hAnsi="Tahoma" w:cs="Tahoma"/>
          </w:rPr>
          <w:t>закупки (форма 7)</w:t>
        </w:r>
        <w:r w:rsidR="00696DFE">
          <w:rPr>
            <w:webHidden/>
          </w:rPr>
          <w:tab/>
        </w:r>
        <w:r w:rsidR="00696DFE">
          <w:rPr>
            <w:webHidden/>
          </w:rPr>
          <w:fldChar w:fldCharType="begin"/>
        </w:r>
        <w:r w:rsidR="00696DFE">
          <w:rPr>
            <w:webHidden/>
          </w:rPr>
          <w:instrText xml:space="preserve"> PAGEREF _Toc129930681 \h </w:instrText>
        </w:r>
        <w:r w:rsidR="00696DFE">
          <w:rPr>
            <w:webHidden/>
          </w:rPr>
        </w:r>
        <w:r w:rsidR="00696DFE">
          <w:rPr>
            <w:webHidden/>
          </w:rPr>
          <w:fldChar w:fldCharType="separate"/>
        </w:r>
        <w:r w:rsidR="00696DFE">
          <w:rPr>
            <w:webHidden/>
          </w:rPr>
          <w:t>40</w:t>
        </w:r>
        <w:r w:rsidR="00696DFE">
          <w:rPr>
            <w:webHidden/>
          </w:rPr>
          <w:fldChar w:fldCharType="end"/>
        </w:r>
      </w:hyperlink>
    </w:p>
    <w:p w14:paraId="7AD20FFC" w14:textId="088C81EF" w:rsidR="00696DFE" w:rsidRDefault="000E40B2">
      <w:pPr>
        <w:pStyle w:val="32"/>
        <w:rPr>
          <w:rFonts w:asciiTheme="minorHAnsi" w:eastAsiaTheme="minorEastAsia" w:hAnsiTheme="minorHAnsi" w:cstheme="minorBidi"/>
          <w:iCs w:val="0"/>
          <w:snapToGrid/>
          <w:sz w:val="22"/>
          <w:szCs w:val="22"/>
        </w:rPr>
      </w:pPr>
      <w:hyperlink w:anchor="_Toc129930682" w:history="1">
        <w:r w:rsidR="00696DFE" w:rsidRPr="002127E5">
          <w:rPr>
            <w:rStyle w:val="ab"/>
            <w:rFonts w:ascii="Tahoma" w:hAnsi="Tahoma" w:cs="Tahoma"/>
          </w:rPr>
          <w:t>6.7.1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плана распределения объемов выполнения работ/оказания услуг внутри коллективного Участника</w:t>
        </w:r>
        <w:r w:rsidR="00696DFE" w:rsidRPr="002127E5">
          <w:rPr>
            <w:rStyle w:val="ab"/>
            <w:rFonts w:ascii="Tahoma" w:eastAsia="Calibri" w:hAnsi="Tahoma" w:cs="Tahoma"/>
          </w:rPr>
          <w:t xml:space="preserve"> </w:t>
        </w:r>
        <w:r w:rsidR="00696DFE" w:rsidRPr="002127E5">
          <w:rPr>
            <w:rStyle w:val="ab"/>
            <w:rFonts w:ascii="Tahoma" w:hAnsi="Tahoma" w:cs="Tahoma"/>
          </w:rPr>
          <w:t>закупки</w:t>
        </w:r>
        <w:r w:rsidR="00696DFE">
          <w:rPr>
            <w:webHidden/>
          </w:rPr>
          <w:tab/>
        </w:r>
        <w:r w:rsidR="00696DFE">
          <w:rPr>
            <w:webHidden/>
          </w:rPr>
          <w:fldChar w:fldCharType="begin"/>
        </w:r>
        <w:r w:rsidR="00696DFE">
          <w:rPr>
            <w:webHidden/>
          </w:rPr>
          <w:instrText xml:space="preserve"> PAGEREF _Toc129930682 \h </w:instrText>
        </w:r>
        <w:r w:rsidR="00696DFE">
          <w:rPr>
            <w:webHidden/>
          </w:rPr>
        </w:r>
        <w:r w:rsidR="00696DFE">
          <w:rPr>
            <w:webHidden/>
          </w:rPr>
          <w:fldChar w:fldCharType="separate"/>
        </w:r>
        <w:r w:rsidR="00696DFE">
          <w:rPr>
            <w:webHidden/>
          </w:rPr>
          <w:t>40</w:t>
        </w:r>
        <w:r w:rsidR="00696DFE">
          <w:rPr>
            <w:webHidden/>
          </w:rPr>
          <w:fldChar w:fldCharType="end"/>
        </w:r>
      </w:hyperlink>
    </w:p>
    <w:p w14:paraId="67BC3E04" w14:textId="69A5C15E" w:rsidR="00696DFE" w:rsidRDefault="000E40B2">
      <w:pPr>
        <w:pStyle w:val="32"/>
        <w:rPr>
          <w:rFonts w:asciiTheme="minorHAnsi" w:eastAsiaTheme="minorEastAsia" w:hAnsiTheme="minorHAnsi" w:cstheme="minorBidi"/>
          <w:iCs w:val="0"/>
          <w:snapToGrid/>
          <w:sz w:val="22"/>
          <w:szCs w:val="22"/>
        </w:rPr>
      </w:pPr>
      <w:hyperlink w:anchor="_Toc129930683" w:history="1">
        <w:r w:rsidR="00696DFE" w:rsidRPr="002127E5">
          <w:rPr>
            <w:rStyle w:val="ab"/>
            <w:rFonts w:ascii="Tahoma" w:hAnsi="Tahoma" w:cs="Tahoma"/>
          </w:rPr>
          <w:t>6.7.2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_Toc129930683 \h </w:instrText>
        </w:r>
        <w:r w:rsidR="00696DFE">
          <w:rPr>
            <w:webHidden/>
          </w:rPr>
        </w:r>
        <w:r w:rsidR="00696DFE">
          <w:rPr>
            <w:webHidden/>
          </w:rPr>
          <w:fldChar w:fldCharType="separate"/>
        </w:r>
        <w:r w:rsidR="00696DFE">
          <w:rPr>
            <w:webHidden/>
          </w:rPr>
          <w:t>41</w:t>
        </w:r>
        <w:r w:rsidR="00696DFE">
          <w:rPr>
            <w:webHidden/>
          </w:rPr>
          <w:fldChar w:fldCharType="end"/>
        </w:r>
      </w:hyperlink>
    </w:p>
    <w:p w14:paraId="3BA408E1" w14:textId="6C2E2629" w:rsidR="00696DFE" w:rsidRDefault="000E40B2">
      <w:pPr>
        <w:pStyle w:val="22"/>
        <w:rPr>
          <w:rFonts w:asciiTheme="minorHAnsi" w:eastAsiaTheme="minorEastAsia" w:hAnsiTheme="minorHAnsi" w:cstheme="minorBidi"/>
          <w:b w:val="0"/>
          <w:snapToGrid/>
          <w:sz w:val="22"/>
          <w:szCs w:val="22"/>
        </w:rPr>
      </w:pPr>
      <w:hyperlink w:anchor="_Toc129930684" w:history="1">
        <w:r w:rsidR="00696DFE" w:rsidRPr="002127E5">
          <w:rPr>
            <w:rStyle w:val="ab"/>
            <w:rFonts w:ascii="Tahoma" w:hAnsi="Tahoma" w:cs="Tahoma"/>
          </w:rPr>
          <w:t>6.8</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Анкета Участника</w:t>
        </w:r>
        <w:r w:rsidR="00696DFE" w:rsidRPr="002127E5">
          <w:rPr>
            <w:rStyle w:val="ab"/>
            <w:rFonts w:ascii="Tahoma" w:eastAsia="Calibri" w:hAnsi="Tahoma" w:cs="Tahoma"/>
          </w:rPr>
          <w:t xml:space="preserve"> </w:t>
        </w:r>
        <w:r w:rsidR="00696DFE" w:rsidRPr="002127E5">
          <w:rPr>
            <w:rStyle w:val="ab"/>
            <w:rFonts w:ascii="Tahoma" w:hAnsi="Tahoma" w:cs="Tahoma"/>
          </w:rPr>
          <w:t>закупки (форма 8)</w:t>
        </w:r>
        <w:r w:rsidR="00696DFE">
          <w:rPr>
            <w:webHidden/>
          </w:rPr>
          <w:tab/>
        </w:r>
        <w:r w:rsidR="00696DFE">
          <w:rPr>
            <w:webHidden/>
          </w:rPr>
          <w:fldChar w:fldCharType="begin"/>
        </w:r>
        <w:r w:rsidR="00696DFE">
          <w:rPr>
            <w:webHidden/>
          </w:rPr>
          <w:instrText xml:space="preserve"> PAGEREF _Toc129930684 \h </w:instrText>
        </w:r>
        <w:r w:rsidR="00696DFE">
          <w:rPr>
            <w:webHidden/>
          </w:rPr>
        </w:r>
        <w:r w:rsidR="00696DFE">
          <w:rPr>
            <w:webHidden/>
          </w:rPr>
          <w:fldChar w:fldCharType="separate"/>
        </w:r>
        <w:r w:rsidR="00696DFE">
          <w:rPr>
            <w:webHidden/>
          </w:rPr>
          <w:t>42</w:t>
        </w:r>
        <w:r w:rsidR="00696DFE">
          <w:rPr>
            <w:webHidden/>
          </w:rPr>
          <w:fldChar w:fldCharType="end"/>
        </w:r>
      </w:hyperlink>
    </w:p>
    <w:p w14:paraId="1EF56905" w14:textId="38EB290E" w:rsidR="00696DFE" w:rsidRDefault="000E40B2">
      <w:pPr>
        <w:pStyle w:val="32"/>
        <w:rPr>
          <w:rFonts w:asciiTheme="minorHAnsi" w:eastAsiaTheme="minorEastAsia" w:hAnsiTheme="minorHAnsi" w:cstheme="minorBidi"/>
          <w:iCs w:val="0"/>
          <w:snapToGrid/>
          <w:sz w:val="22"/>
          <w:szCs w:val="22"/>
        </w:rPr>
      </w:pPr>
      <w:hyperlink w:anchor="_Toc129930685" w:history="1">
        <w:r w:rsidR="00696DFE" w:rsidRPr="002127E5">
          <w:rPr>
            <w:rStyle w:val="ab"/>
            <w:rFonts w:ascii="Tahoma" w:hAnsi="Tahoma" w:cs="Tahoma"/>
          </w:rPr>
          <w:t>6.8.1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Анкеты Участника</w:t>
        </w:r>
        <w:r w:rsidR="00696DFE" w:rsidRPr="002127E5">
          <w:rPr>
            <w:rStyle w:val="ab"/>
            <w:rFonts w:ascii="Tahoma" w:eastAsia="Calibri" w:hAnsi="Tahoma" w:cs="Tahoma"/>
          </w:rPr>
          <w:t xml:space="preserve"> </w:t>
        </w:r>
        <w:r w:rsidR="00696DFE" w:rsidRPr="002127E5">
          <w:rPr>
            <w:rStyle w:val="ab"/>
            <w:rFonts w:ascii="Tahoma" w:hAnsi="Tahoma" w:cs="Tahoma"/>
          </w:rPr>
          <w:t>закупки</w:t>
        </w:r>
        <w:r w:rsidR="00696DFE">
          <w:rPr>
            <w:webHidden/>
          </w:rPr>
          <w:tab/>
        </w:r>
        <w:r w:rsidR="00696DFE">
          <w:rPr>
            <w:webHidden/>
          </w:rPr>
          <w:fldChar w:fldCharType="begin"/>
        </w:r>
        <w:r w:rsidR="00696DFE">
          <w:rPr>
            <w:webHidden/>
          </w:rPr>
          <w:instrText xml:space="preserve"> PAGEREF _Toc129930685 \h </w:instrText>
        </w:r>
        <w:r w:rsidR="00696DFE">
          <w:rPr>
            <w:webHidden/>
          </w:rPr>
        </w:r>
        <w:r w:rsidR="00696DFE">
          <w:rPr>
            <w:webHidden/>
          </w:rPr>
          <w:fldChar w:fldCharType="separate"/>
        </w:r>
        <w:r w:rsidR="00696DFE">
          <w:rPr>
            <w:webHidden/>
          </w:rPr>
          <w:t>42</w:t>
        </w:r>
        <w:r w:rsidR="00696DFE">
          <w:rPr>
            <w:webHidden/>
          </w:rPr>
          <w:fldChar w:fldCharType="end"/>
        </w:r>
      </w:hyperlink>
    </w:p>
    <w:p w14:paraId="47CAB105" w14:textId="194646B3" w:rsidR="00696DFE" w:rsidRDefault="000E40B2">
      <w:pPr>
        <w:pStyle w:val="32"/>
        <w:rPr>
          <w:rFonts w:asciiTheme="minorHAnsi" w:eastAsiaTheme="minorEastAsia" w:hAnsiTheme="minorHAnsi" w:cstheme="minorBidi"/>
          <w:iCs w:val="0"/>
          <w:snapToGrid/>
          <w:sz w:val="22"/>
          <w:szCs w:val="22"/>
        </w:rPr>
      </w:pPr>
      <w:hyperlink w:anchor="_Toc129930686" w:history="1">
        <w:r w:rsidR="00696DFE" w:rsidRPr="002127E5">
          <w:rPr>
            <w:rStyle w:val="ab"/>
            <w:rFonts w:ascii="Tahoma" w:hAnsi="Tahoma" w:cs="Tahoma"/>
          </w:rPr>
          <w:t>6.8.2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_Toc129930686 \h </w:instrText>
        </w:r>
        <w:r w:rsidR="00696DFE">
          <w:rPr>
            <w:webHidden/>
          </w:rPr>
        </w:r>
        <w:r w:rsidR="00696DFE">
          <w:rPr>
            <w:webHidden/>
          </w:rPr>
          <w:fldChar w:fldCharType="separate"/>
        </w:r>
        <w:r w:rsidR="00696DFE">
          <w:rPr>
            <w:webHidden/>
          </w:rPr>
          <w:t>43</w:t>
        </w:r>
        <w:r w:rsidR="00696DFE">
          <w:rPr>
            <w:webHidden/>
          </w:rPr>
          <w:fldChar w:fldCharType="end"/>
        </w:r>
      </w:hyperlink>
    </w:p>
    <w:p w14:paraId="45F5DC3E" w14:textId="29A7BFA4" w:rsidR="00696DFE" w:rsidRDefault="000E40B2">
      <w:pPr>
        <w:pStyle w:val="22"/>
        <w:rPr>
          <w:rFonts w:asciiTheme="minorHAnsi" w:eastAsiaTheme="minorEastAsia" w:hAnsiTheme="minorHAnsi" w:cstheme="minorBidi"/>
          <w:b w:val="0"/>
          <w:snapToGrid/>
          <w:sz w:val="22"/>
          <w:szCs w:val="22"/>
        </w:rPr>
      </w:pPr>
      <w:hyperlink w:anchor="_Toc129930687" w:history="1">
        <w:r w:rsidR="00696DFE" w:rsidRPr="002127E5">
          <w:rPr>
            <w:rStyle w:val="ab"/>
            <w:rFonts w:ascii="Tahoma" w:hAnsi="Tahoma" w:cs="Tahoma"/>
          </w:rPr>
          <w:t>6.9</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Справка о кадровых ресурсах (форма 9)</w:t>
        </w:r>
        <w:r w:rsidR="00696DFE">
          <w:rPr>
            <w:webHidden/>
          </w:rPr>
          <w:tab/>
        </w:r>
        <w:r w:rsidR="00696DFE">
          <w:rPr>
            <w:webHidden/>
          </w:rPr>
          <w:fldChar w:fldCharType="begin"/>
        </w:r>
        <w:r w:rsidR="00696DFE">
          <w:rPr>
            <w:webHidden/>
          </w:rPr>
          <w:instrText xml:space="preserve"> PAGEREF _Toc129930687 \h </w:instrText>
        </w:r>
        <w:r w:rsidR="00696DFE">
          <w:rPr>
            <w:webHidden/>
          </w:rPr>
        </w:r>
        <w:r w:rsidR="00696DFE">
          <w:rPr>
            <w:webHidden/>
          </w:rPr>
          <w:fldChar w:fldCharType="separate"/>
        </w:r>
        <w:r w:rsidR="00696DFE">
          <w:rPr>
            <w:webHidden/>
          </w:rPr>
          <w:t>44</w:t>
        </w:r>
        <w:r w:rsidR="00696DFE">
          <w:rPr>
            <w:webHidden/>
          </w:rPr>
          <w:fldChar w:fldCharType="end"/>
        </w:r>
      </w:hyperlink>
    </w:p>
    <w:p w14:paraId="040EFEAF" w14:textId="28FD17A3" w:rsidR="00696DFE" w:rsidRDefault="000E40B2">
      <w:pPr>
        <w:pStyle w:val="32"/>
        <w:rPr>
          <w:rFonts w:asciiTheme="minorHAnsi" w:eastAsiaTheme="minorEastAsia" w:hAnsiTheme="minorHAnsi" w:cstheme="minorBidi"/>
          <w:iCs w:val="0"/>
          <w:snapToGrid/>
          <w:sz w:val="22"/>
          <w:szCs w:val="22"/>
        </w:rPr>
      </w:pPr>
      <w:hyperlink w:anchor="_Toc129930688" w:history="1">
        <w:r w:rsidR="00696DFE" w:rsidRPr="002127E5">
          <w:rPr>
            <w:rStyle w:val="ab"/>
            <w:rFonts w:ascii="Tahoma" w:hAnsi="Tahoma" w:cs="Tahoma"/>
          </w:rPr>
          <w:t>6.9.1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Справки о кадровых ресурсах</w:t>
        </w:r>
        <w:r w:rsidR="00696DFE">
          <w:rPr>
            <w:webHidden/>
          </w:rPr>
          <w:tab/>
        </w:r>
        <w:r w:rsidR="00696DFE">
          <w:rPr>
            <w:webHidden/>
          </w:rPr>
          <w:fldChar w:fldCharType="begin"/>
        </w:r>
        <w:r w:rsidR="00696DFE">
          <w:rPr>
            <w:webHidden/>
          </w:rPr>
          <w:instrText xml:space="preserve"> PAGEREF _Toc129930688 \h </w:instrText>
        </w:r>
        <w:r w:rsidR="00696DFE">
          <w:rPr>
            <w:webHidden/>
          </w:rPr>
        </w:r>
        <w:r w:rsidR="00696DFE">
          <w:rPr>
            <w:webHidden/>
          </w:rPr>
          <w:fldChar w:fldCharType="separate"/>
        </w:r>
        <w:r w:rsidR="00696DFE">
          <w:rPr>
            <w:webHidden/>
          </w:rPr>
          <w:t>44</w:t>
        </w:r>
        <w:r w:rsidR="00696DFE">
          <w:rPr>
            <w:webHidden/>
          </w:rPr>
          <w:fldChar w:fldCharType="end"/>
        </w:r>
      </w:hyperlink>
    </w:p>
    <w:p w14:paraId="4E4D2FFA" w14:textId="4B166683" w:rsidR="00696DFE" w:rsidRDefault="000E40B2">
      <w:pPr>
        <w:pStyle w:val="32"/>
        <w:rPr>
          <w:rFonts w:asciiTheme="minorHAnsi" w:eastAsiaTheme="minorEastAsia" w:hAnsiTheme="minorHAnsi" w:cstheme="minorBidi"/>
          <w:iCs w:val="0"/>
          <w:snapToGrid/>
          <w:sz w:val="22"/>
          <w:szCs w:val="22"/>
        </w:rPr>
      </w:pPr>
      <w:hyperlink w:anchor="_Toc129930689" w:history="1">
        <w:r w:rsidR="00696DFE" w:rsidRPr="002127E5">
          <w:rPr>
            <w:rStyle w:val="ab"/>
            <w:rFonts w:ascii="Tahoma" w:hAnsi="Tahoma" w:cs="Tahoma"/>
          </w:rPr>
          <w:t>6.9.2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_Toc129930689 \h </w:instrText>
        </w:r>
        <w:r w:rsidR="00696DFE">
          <w:rPr>
            <w:webHidden/>
          </w:rPr>
        </w:r>
        <w:r w:rsidR="00696DFE">
          <w:rPr>
            <w:webHidden/>
          </w:rPr>
          <w:fldChar w:fldCharType="separate"/>
        </w:r>
        <w:r w:rsidR="00696DFE">
          <w:rPr>
            <w:webHidden/>
          </w:rPr>
          <w:t>45</w:t>
        </w:r>
        <w:r w:rsidR="00696DFE">
          <w:rPr>
            <w:webHidden/>
          </w:rPr>
          <w:fldChar w:fldCharType="end"/>
        </w:r>
      </w:hyperlink>
    </w:p>
    <w:p w14:paraId="023670B3" w14:textId="454CA716" w:rsidR="00696DFE" w:rsidRDefault="000E40B2">
      <w:pPr>
        <w:pStyle w:val="22"/>
        <w:rPr>
          <w:rFonts w:asciiTheme="minorHAnsi" w:eastAsiaTheme="minorEastAsia" w:hAnsiTheme="minorHAnsi" w:cstheme="minorBidi"/>
          <w:b w:val="0"/>
          <w:snapToGrid/>
          <w:sz w:val="22"/>
          <w:szCs w:val="22"/>
        </w:rPr>
      </w:pPr>
      <w:hyperlink w:anchor="_Toc129930690" w:history="1">
        <w:r w:rsidR="00696DFE" w:rsidRPr="002127E5">
          <w:rPr>
            <w:rStyle w:val="ab"/>
            <w:rFonts w:ascii="Tahoma" w:hAnsi="Tahoma" w:cs="Tahoma"/>
          </w:rPr>
          <w:t>6.10</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Информационное письмо о наличии у Участника</w:t>
        </w:r>
        <w:r w:rsidR="00696DFE" w:rsidRPr="002127E5">
          <w:rPr>
            <w:rStyle w:val="ab"/>
            <w:rFonts w:ascii="Tahoma" w:eastAsia="Calibri" w:hAnsi="Tahoma" w:cs="Tahoma"/>
          </w:rPr>
          <w:t xml:space="preserve"> </w:t>
        </w:r>
        <w:r w:rsidR="00696DFE" w:rsidRPr="002127E5">
          <w:rPr>
            <w:rStyle w:val="ab"/>
            <w:rFonts w:ascii="Tahoma" w:hAnsi="Tahoma" w:cs="Tahoma"/>
          </w:rPr>
          <w:t>закупки связей, носящих характер аффилированности с сотрудниками заказчика или организатора (форма 10)</w:t>
        </w:r>
        <w:r w:rsidR="00696DFE">
          <w:rPr>
            <w:webHidden/>
          </w:rPr>
          <w:tab/>
        </w:r>
        <w:r w:rsidR="00696DFE">
          <w:rPr>
            <w:webHidden/>
          </w:rPr>
          <w:fldChar w:fldCharType="begin"/>
        </w:r>
        <w:r w:rsidR="00696DFE">
          <w:rPr>
            <w:webHidden/>
          </w:rPr>
          <w:instrText xml:space="preserve"> PAGEREF _Toc129930690 \h </w:instrText>
        </w:r>
        <w:r w:rsidR="00696DFE">
          <w:rPr>
            <w:webHidden/>
          </w:rPr>
        </w:r>
        <w:r w:rsidR="00696DFE">
          <w:rPr>
            <w:webHidden/>
          </w:rPr>
          <w:fldChar w:fldCharType="separate"/>
        </w:r>
        <w:r w:rsidR="00696DFE">
          <w:rPr>
            <w:webHidden/>
          </w:rPr>
          <w:t>46</w:t>
        </w:r>
        <w:r w:rsidR="00696DFE">
          <w:rPr>
            <w:webHidden/>
          </w:rPr>
          <w:fldChar w:fldCharType="end"/>
        </w:r>
      </w:hyperlink>
    </w:p>
    <w:p w14:paraId="7D8E458F" w14:textId="2E853696" w:rsidR="00696DFE" w:rsidRDefault="000E40B2">
      <w:pPr>
        <w:pStyle w:val="32"/>
        <w:rPr>
          <w:rFonts w:asciiTheme="minorHAnsi" w:eastAsiaTheme="minorEastAsia" w:hAnsiTheme="minorHAnsi" w:cstheme="minorBidi"/>
          <w:iCs w:val="0"/>
          <w:snapToGrid/>
          <w:sz w:val="22"/>
          <w:szCs w:val="22"/>
        </w:rPr>
      </w:pPr>
      <w:hyperlink w:anchor="_Toc129930691" w:history="1">
        <w:r w:rsidR="00696DFE" w:rsidRPr="002127E5">
          <w:rPr>
            <w:rStyle w:val="ab"/>
            <w:rFonts w:ascii="Tahoma" w:hAnsi="Tahoma" w:cs="Tahoma"/>
          </w:rPr>
          <w:t>6.10.1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письма о наличии у Участника</w:t>
        </w:r>
        <w:r w:rsidR="00696DFE" w:rsidRPr="002127E5">
          <w:rPr>
            <w:rStyle w:val="ab"/>
            <w:rFonts w:ascii="Tahoma" w:eastAsia="Calibri" w:hAnsi="Tahoma" w:cs="Tahoma"/>
          </w:rPr>
          <w:t xml:space="preserve"> </w:t>
        </w:r>
        <w:r w:rsidR="00696DFE" w:rsidRPr="002127E5">
          <w:rPr>
            <w:rStyle w:val="ab"/>
            <w:rFonts w:ascii="Tahoma" w:hAnsi="Tahoma" w:cs="Tahoma"/>
          </w:rPr>
          <w:t>закупки связей, носящих характер аффилированности с сотрудниками Заказчика или Организатора закупки</w:t>
        </w:r>
        <w:r w:rsidR="00696DFE">
          <w:rPr>
            <w:webHidden/>
          </w:rPr>
          <w:tab/>
        </w:r>
        <w:r w:rsidR="00696DFE">
          <w:rPr>
            <w:webHidden/>
          </w:rPr>
          <w:fldChar w:fldCharType="begin"/>
        </w:r>
        <w:r w:rsidR="00696DFE">
          <w:rPr>
            <w:webHidden/>
          </w:rPr>
          <w:instrText xml:space="preserve"> PAGEREF _Toc129930691 \h </w:instrText>
        </w:r>
        <w:r w:rsidR="00696DFE">
          <w:rPr>
            <w:webHidden/>
          </w:rPr>
        </w:r>
        <w:r w:rsidR="00696DFE">
          <w:rPr>
            <w:webHidden/>
          </w:rPr>
          <w:fldChar w:fldCharType="separate"/>
        </w:r>
        <w:r w:rsidR="00696DFE">
          <w:rPr>
            <w:webHidden/>
          </w:rPr>
          <w:t>46</w:t>
        </w:r>
        <w:r w:rsidR="00696DFE">
          <w:rPr>
            <w:webHidden/>
          </w:rPr>
          <w:fldChar w:fldCharType="end"/>
        </w:r>
      </w:hyperlink>
    </w:p>
    <w:p w14:paraId="560F8A8B" w14:textId="0B2CFF5D" w:rsidR="00696DFE" w:rsidRDefault="000E40B2">
      <w:pPr>
        <w:pStyle w:val="32"/>
        <w:rPr>
          <w:rFonts w:asciiTheme="minorHAnsi" w:eastAsiaTheme="minorEastAsia" w:hAnsiTheme="minorHAnsi" w:cstheme="minorBidi"/>
          <w:iCs w:val="0"/>
          <w:snapToGrid/>
          <w:sz w:val="22"/>
          <w:szCs w:val="22"/>
        </w:rPr>
      </w:pPr>
      <w:hyperlink w:anchor="_Toc129930692" w:history="1">
        <w:r w:rsidR="00696DFE" w:rsidRPr="002127E5">
          <w:rPr>
            <w:rStyle w:val="ab"/>
            <w:rFonts w:ascii="Tahoma" w:hAnsi="Tahoma" w:cs="Tahoma"/>
          </w:rPr>
          <w:t>6.10.2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_Toc129930692 \h </w:instrText>
        </w:r>
        <w:r w:rsidR="00696DFE">
          <w:rPr>
            <w:webHidden/>
          </w:rPr>
        </w:r>
        <w:r w:rsidR="00696DFE">
          <w:rPr>
            <w:webHidden/>
          </w:rPr>
          <w:fldChar w:fldCharType="separate"/>
        </w:r>
        <w:r w:rsidR="00696DFE">
          <w:rPr>
            <w:webHidden/>
          </w:rPr>
          <w:t>47</w:t>
        </w:r>
        <w:r w:rsidR="00696DFE">
          <w:rPr>
            <w:webHidden/>
          </w:rPr>
          <w:fldChar w:fldCharType="end"/>
        </w:r>
      </w:hyperlink>
    </w:p>
    <w:p w14:paraId="2D42D030" w14:textId="3FE66F5F" w:rsidR="00696DFE" w:rsidRDefault="000E40B2">
      <w:pPr>
        <w:pStyle w:val="22"/>
        <w:rPr>
          <w:rFonts w:asciiTheme="minorHAnsi" w:eastAsiaTheme="minorEastAsia" w:hAnsiTheme="minorHAnsi" w:cstheme="minorBidi"/>
          <w:b w:val="0"/>
          <w:snapToGrid/>
          <w:sz w:val="22"/>
          <w:szCs w:val="22"/>
        </w:rPr>
      </w:pPr>
      <w:hyperlink w:anchor="_Toc129930693" w:history="1">
        <w:r w:rsidR="00696DFE" w:rsidRPr="002127E5">
          <w:rPr>
            <w:rStyle w:val="ab"/>
            <w:rFonts w:ascii="Tahoma" w:hAnsi="Tahoma" w:cs="Tahoma"/>
          </w:rPr>
          <w:t>6.11</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Справка об участии в судебных разбирательствах (форма 11)</w:t>
        </w:r>
        <w:r w:rsidR="00696DFE">
          <w:rPr>
            <w:webHidden/>
          </w:rPr>
          <w:tab/>
        </w:r>
        <w:r w:rsidR="00696DFE">
          <w:rPr>
            <w:webHidden/>
          </w:rPr>
          <w:fldChar w:fldCharType="begin"/>
        </w:r>
        <w:r w:rsidR="00696DFE">
          <w:rPr>
            <w:webHidden/>
          </w:rPr>
          <w:instrText xml:space="preserve"> PAGEREF _Toc129930693 \h </w:instrText>
        </w:r>
        <w:r w:rsidR="00696DFE">
          <w:rPr>
            <w:webHidden/>
          </w:rPr>
        </w:r>
        <w:r w:rsidR="00696DFE">
          <w:rPr>
            <w:webHidden/>
          </w:rPr>
          <w:fldChar w:fldCharType="separate"/>
        </w:r>
        <w:r w:rsidR="00696DFE">
          <w:rPr>
            <w:webHidden/>
          </w:rPr>
          <w:t>48</w:t>
        </w:r>
        <w:r w:rsidR="00696DFE">
          <w:rPr>
            <w:webHidden/>
          </w:rPr>
          <w:fldChar w:fldCharType="end"/>
        </w:r>
      </w:hyperlink>
    </w:p>
    <w:p w14:paraId="7739852B" w14:textId="686630EF" w:rsidR="00696DFE" w:rsidRDefault="000E40B2">
      <w:pPr>
        <w:pStyle w:val="32"/>
        <w:rPr>
          <w:rFonts w:asciiTheme="minorHAnsi" w:eastAsiaTheme="minorEastAsia" w:hAnsiTheme="minorHAnsi" w:cstheme="minorBidi"/>
          <w:iCs w:val="0"/>
          <w:snapToGrid/>
          <w:sz w:val="22"/>
          <w:szCs w:val="22"/>
        </w:rPr>
      </w:pPr>
      <w:hyperlink w:anchor="_Toc129930694" w:history="1">
        <w:r w:rsidR="00696DFE" w:rsidRPr="002127E5">
          <w:rPr>
            <w:rStyle w:val="ab"/>
            <w:rFonts w:ascii="Tahoma" w:hAnsi="Tahoma" w:cs="Tahoma"/>
          </w:rPr>
          <w:t>6.11.1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справки</w:t>
        </w:r>
        <w:r w:rsidR="00696DFE">
          <w:rPr>
            <w:webHidden/>
          </w:rPr>
          <w:tab/>
        </w:r>
        <w:r w:rsidR="00696DFE">
          <w:rPr>
            <w:webHidden/>
          </w:rPr>
          <w:fldChar w:fldCharType="begin"/>
        </w:r>
        <w:r w:rsidR="00696DFE">
          <w:rPr>
            <w:webHidden/>
          </w:rPr>
          <w:instrText xml:space="preserve"> PAGEREF _Toc129930694 \h </w:instrText>
        </w:r>
        <w:r w:rsidR="00696DFE">
          <w:rPr>
            <w:webHidden/>
          </w:rPr>
        </w:r>
        <w:r w:rsidR="00696DFE">
          <w:rPr>
            <w:webHidden/>
          </w:rPr>
          <w:fldChar w:fldCharType="separate"/>
        </w:r>
        <w:r w:rsidR="00696DFE">
          <w:rPr>
            <w:webHidden/>
          </w:rPr>
          <w:t>48</w:t>
        </w:r>
        <w:r w:rsidR="00696DFE">
          <w:rPr>
            <w:webHidden/>
          </w:rPr>
          <w:fldChar w:fldCharType="end"/>
        </w:r>
      </w:hyperlink>
    </w:p>
    <w:p w14:paraId="74B6CA9D" w14:textId="408993BF" w:rsidR="00696DFE" w:rsidRDefault="000E40B2">
      <w:pPr>
        <w:pStyle w:val="32"/>
        <w:rPr>
          <w:rFonts w:asciiTheme="minorHAnsi" w:eastAsiaTheme="minorEastAsia" w:hAnsiTheme="minorHAnsi" w:cstheme="minorBidi"/>
          <w:iCs w:val="0"/>
          <w:snapToGrid/>
          <w:sz w:val="22"/>
          <w:szCs w:val="22"/>
        </w:rPr>
      </w:pPr>
      <w:hyperlink w:anchor="_Toc129930695" w:history="1">
        <w:r w:rsidR="00696DFE" w:rsidRPr="002127E5">
          <w:rPr>
            <w:rStyle w:val="ab"/>
            <w:rFonts w:ascii="Tahoma" w:hAnsi="Tahoma" w:cs="Tahoma"/>
          </w:rPr>
          <w:t>6.11.2</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_Toc129930695 \h </w:instrText>
        </w:r>
        <w:r w:rsidR="00696DFE">
          <w:rPr>
            <w:webHidden/>
          </w:rPr>
        </w:r>
        <w:r w:rsidR="00696DFE">
          <w:rPr>
            <w:webHidden/>
          </w:rPr>
          <w:fldChar w:fldCharType="separate"/>
        </w:r>
        <w:r w:rsidR="00696DFE">
          <w:rPr>
            <w:webHidden/>
          </w:rPr>
          <w:t>49</w:t>
        </w:r>
        <w:r w:rsidR="00696DFE">
          <w:rPr>
            <w:webHidden/>
          </w:rPr>
          <w:fldChar w:fldCharType="end"/>
        </w:r>
      </w:hyperlink>
    </w:p>
    <w:p w14:paraId="2387DCF4" w14:textId="08C673D7" w:rsidR="00696DFE" w:rsidRDefault="000E40B2">
      <w:pPr>
        <w:pStyle w:val="22"/>
        <w:rPr>
          <w:rFonts w:asciiTheme="minorHAnsi" w:eastAsiaTheme="minorEastAsia" w:hAnsiTheme="minorHAnsi" w:cstheme="minorBidi"/>
          <w:b w:val="0"/>
          <w:snapToGrid/>
          <w:sz w:val="22"/>
          <w:szCs w:val="22"/>
        </w:rPr>
      </w:pPr>
      <w:hyperlink w:anchor="_Toc129930696" w:history="1">
        <w:r w:rsidR="00696DFE" w:rsidRPr="002127E5">
          <w:rPr>
            <w:rStyle w:val="ab"/>
            <w:rFonts w:ascii="Tahoma" w:hAnsi="Tahoma" w:cs="Tahoma"/>
          </w:rPr>
          <w:t>6.12</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Опросный лист по соответствию Подрядчика требованиям по ПБ и ОТ (форма 12)</w:t>
        </w:r>
        <w:r w:rsidR="00696DFE">
          <w:rPr>
            <w:webHidden/>
          </w:rPr>
          <w:tab/>
        </w:r>
        <w:r w:rsidR="00696DFE">
          <w:rPr>
            <w:webHidden/>
          </w:rPr>
          <w:fldChar w:fldCharType="begin"/>
        </w:r>
        <w:r w:rsidR="00696DFE">
          <w:rPr>
            <w:webHidden/>
          </w:rPr>
          <w:instrText xml:space="preserve"> PAGEREF _Toc129930696 \h </w:instrText>
        </w:r>
        <w:r w:rsidR="00696DFE">
          <w:rPr>
            <w:webHidden/>
          </w:rPr>
        </w:r>
        <w:r w:rsidR="00696DFE">
          <w:rPr>
            <w:webHidden/>
          </w:rPr>
          <w:fldChar w:fldCharType="separate"/>
        </w:r>
        <w:r w:rsidR="00696DFE">
          <w:rPr>
            <w:webHidden/>
          </w:rPr>
          <w:t>50</w:t>
        </w:r>
        <w:r w:rsidR="00696DFE">
          <w:rPr>
            <w:webHidden/>
          </w:rPr>
          <w:fldChar w:fldCharType="end"/>
        </w:r>
      </w:hyperlink>
    </w:p>
    <w:p w14:paraId="2E34301E" w14:textId="045051A7" w:rsidR="00696DFE" w:rsidRDefault="000E40B2">
      <w:pPr>
        <w:pStyle w:val="32"/>
        <w:rPr>
          <w:rFonts w:asciiTheme="minorHAnsi" w:eastAsiaTheme="minorEastAsia" w:hAnsiTheme="minorHAnsi" w:cstheme="minorBidi"/>
          <w:iCs w:val="0"/>
          <w:snapToGrid/>
          <w:sz w:val="22"/>
          <w:szCs w:val="22"/>
        </w:rPr>
      </w:pPr>
      <w:hyperlink w:anchor="_Toc129930697" w:history="1">
        <w:r w:rsidR="00696DFE" w:rsidRPr="002127E5">
          <w:rPr>
            <w:rStyle w:val="ab"/>
            <w:rFonts w:ascii="Tahoma" w:hAnsi="Tahoma" w:cs="Tahoma"/>
          </w:rPr>
          <w:t>6.12.1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Инструкции по заполнению</w:t>
        </w:r>
        <w:r w:rsidR="00696DFE">
          <w:rPr>
            <w:webHidden/>
          </w:rPr>
          <w:tab/>
        </w:r>
        <w:r w:rsidR="00696DFE">
          <w:rPr>
            <w:webHidden/>
          </w:rPr>
          <w:fldChar w:fldCharType="begin"/>
        </w:r>
        <w:r w:rsidR="00696DFE">
          <w:rPr>
            <w:webHidden/>
          </w:rPr>
          <w:instrText xml:space="preserve"> PAGEREF _Toc129930697 \h </w:instrText>
        </w:r>
        <w:r w:rsidR="00696DFE">
          <w:rPr>
            <w:webHidden/>
          </w:rPr>
        </w:r>
        <w:r w:rsidR="00696DFE">
          <w:rPr>
            <w:webHidden/>
          </w:rPr>
          <w:fldChar w:fldCharType="separate"/>
        </w:r>
        <w:r w:rsidR="00696DFE">
          <w:rPr>
            <w:webHidden/>
          </w:rPr>
          <w:t>52</w:t>
        </w:r>
        <w:r w:rsidR="00696DFE">
          <w:rPr>
            <w:webHidden/>
          </w:rPr>
          <w:fldChar w:fldCharType="end"/>
        </w:r>
      </w:hyperlink>
    </w:p>
    <w:p w14:paraId="2326C093" w14:textId="50C05483" w:rsidR="00696DFE" w:rsidRDefault="000E40B2">
      <w:pPr>
        <w:pStyle w:val="22"/>
        <w:rPr>
          <w:rFonts w:asciiTheme="minorHAnsi" w:eastAsiaTheme="minorEastAsia" w:hAnsiTheme="minorHAnsi" w:cstheme="minorBidi"/>
          <w:b w:val="0"/>
          <w:snapToGrid/>
          <w:sz w:val="22"/>
          <w:szCs w:val="22"/>
        </w:rPr>
      </w:pPr>
      <w:hyperlink w:anchor="_Toc129930698" w:history="1">
        <w:r w:rsidR="00696DFE" w:rsidRPr="002127E5">
          <w:rPr>
            <w:rStyle w:val="ab"/>
            <w:rFonts w:ascii="Tahoma" w:hAnsi="Tahoma" w:cs="Tahoma"/>
          </w:rPr>
          <w:t>6.13</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Декларация о соответствии Участника закупки установленным требованиям (форма 13)</w:t>
        </w:r>
        <w:r w:rsidR="00696DFE">
          <w:rPr>
            <w:webHidden/>
          </w:rPr>
          <w:tab/>
        </w:r>
        <w:r w:rsidR="00696DFE">
          <w:rPr>
            <w:webHidden/>
          </w:rPr>
          <w:fldChar w:fldCharType="begin"/>
        </w:r>
        <w:r w:rsidR="00696DFE">
          <w:rPr>
            <w:webHidden/>
          </w:rPr>
          <w:instrText xml:space="preserve"> PAGEREF _Toc129930698 \h </w:instrText>
        </w:r>
        <w:r w:rsidR="00696DFE">
          <w:rPr>
            <w:webHidden/>
          </w:rPr>
        </w:r>
        <w:r w:rsidR="00696DFE">
          <w:rPr>
            <w:webHidden/>
          </w:rPr>
          <w:fldChar w:fldCharType="separate"/>
        </w:r>
        <w:r w:rsidR="00696DFE">
          <w:rPr>
            <w:webHidden/>
          </w:rPr>
          <w:t>53</w:t>
        </w:r>
        <w:r w:rsidR="00696DFE">
          <w:rPr>
            <w:webHidden/>
          </w:rPr>
          <w:fldChar w:fldCharType="end"/>
        </w:r>
      </w:hyperlink>
    </w:p>
    <w:p w14:paraId="20B67A6E" w14:textId="2A9A6330" w:rsidR="00696DFE" w:rsidRDefault="000E40B2">
      <w:pPr>
        <w:pStyle w:val="32"/>
        <w:rPr>
          <w:rFonts w:asciiTheme="minorHAnsi" w:eastAsiaTheme="minorEastAsia" w:hAnsiTheme="minorHAnsi" w:cstheme="minorBidi"/>
          <w:iCs w:val="0"/>
          <w:snapToGrid/>
          <w:sz w:val="22"/>
          <w:szCs w:val="22"/>
        </w:rPr>
      </w:pPr>
      <w:hyperlink w:anchor="_Toc129930699" w:history="1">
        <w:r w:rsidR="00696DFE" w:rsidRPr="002127E5">
          <w:rPr>
            <w:rStyle w:val="ab"/>
            <w:rFonts w:ascii="Tahoma" w:hAnsi="Tahoma" w:cs="Tahoma"/>
          </w:rPr>
          <w:t>6.13.1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w:t>
        </w:r>
        <w:r w:rsidR="00696DFE" w:rsidRPr="002127E5">
          <w:rPr>
            <w:rStyle w:val="ab"/>
            <w:rFonts w:ascii="Tahoma" w:hAnsi="Tahoma"/>
          </w:rPr>
          <w:t xml:space="preserve"> декларации</w:t>
        </w:r>
        <w:r w:rsidR="00696DFE">
          <w:rPr>
            <w:webHidden/>
          </w:rPr>
          <w:tab/>
        </w:r>
        <w:r w:rsidR="00696DFE">
          <w:rPr>
            <w:webHidden/>
          </w:rPr>
          <w:fldChar w:fldCharType="begin"/>
        </w:r>
        <w:r w:rsidR="00696DFE">
          <w:rPr>
            <w:webHidden/>
          </w:rPr>
          <w:instrText xml:space="preserve"> PAGEREF _Toc129930699 \h </w:instrText>
        </w:r>
        <w:r w:rsidR="00696DFE">
          <w:rPr>
            <w:webHidden/>
          </w:rPr>
        </w:r>
        <w:r w:rsidR="00696DFE">
          <w:rPr>
            <w:webHidden/>
          </w:rPr>
          <w:fldChar w:fldCharType="separate"/>
        </w:r>
        <w:r w:rsidR="00696DFE">
          <w:rPr>
            <w:webHidden/>
          </w:rPr>
          <w:t>53</w:t>
        </w:r>
        <w:r w:rsidR="00696DFE">
          <w:rPr>
            <w:webHidden/>
          </w:rPr>
          <w:fldChar w:fldCharType="end"/>
        </w:r>
      </w:hyperlink>
    </w:p>
    <w:p w14:paraId="13839C30" w14:textId="653EE8E1" w:rsidR="00696DFE" w:rsidRDefault="000E40B2">
      <w:pPr>
        <w:pStyle w:val="22"/>
        <w:rPr>
          <w:rFonts w:asciiTheme="minorHAnsi" w:eastAsiaTheme="minorEastAsia" w:hAnsiTheme="minorHAnsi" w:cstheme="minorBidi"/>
          <w:b w:val="0"/>
          <w:snapToGrid/>
          <w:sz w:val="22"/>
          <w:szCs w:val="22"/>
        </w:rPr>
      </w:pPr>
      <w:hyperlink w:anchor="_Toc129930700" w:history="1">
        <w:r w:rsidR="00696DFE" w:rsidRPr="002127E5">
          <w:rPr>
            <w:rStyle w:val="ab"/>
            <w:rFonts w:ascii="Tahoma" w:hAnsi="Tahoma" w:cs="Tahoma"/>
          </w:rPr>
          <w:t>6.14</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696DFE">
          <w:rPr>
            <w:webHidden/>
          </w:rPr>
          <w:tab/>
        </w:r>
        <w:r w:rsidR="00696DFE">
          <w:rPr>
            <w:webHidden/>
          </w:rPr>
          <w:fldChar w:fldCharType="begin"/>
        </w:r>
        <w:r w:rsidR="00696DFE">
          <w:rPr>
            <w:webHidden/>
          </w:rPr>
          <w:instrText xml:space="preserve"> PAGEREF _Toc129930700 \h </w:instrText>
        </w:r>
        <w:r w:rsidR="00696DFE">
          <w:rPr>
            <w:webHidden/>
          </w:rPr>
        </w:r>
        <w:r w:rsidR="00696DFE">
          <w:rPr>
            <w:webHidden/>
          </w:rPr>
          <w:fldChar w:fldCharType="separate"/>
        </w:r>
        <w:r w:rsidR="00696DFE">
          <w:rPr>
            <w:webHidden/>
          </w:rPr>
          <w:t>55</w:t>
        </w:r>
        <w:r w:rsidR="00696DFE">
          <w:rPr>
            <w:webHidden/>
          </w:rPr>
          <w:fldChar w:fldCharType="end"/>
        </w:r>
      </w:hyperlink>
    </w:p>
    <w:p w14:paraId="3B0BA931" w14:textId="566427C4" w:rsidR="00696DFE" w:rsidRDefault="000E40B2">
      <w:pPr>
        <w:pStyle w:val="32"/>
        <w:rPr>
          <w:rFonts w:asciiTheme="minorHAnsi" w:eastAsiaTheme="minorEastAsia" w:hAnsiTheme="minorHAnsi" w:cstheme="minorBidi"/>
          <w:iCs w:val="0"/>
          <w:snapToGrid/>
          <w:sz w:val="22"/>
          <w:szCs w:val="22"/>
        </w:rPr>
      </w:pPr>
      <w:hyperlink w:anchor="_Toc129930701" w:history="1">
        <w:r w:rsidR="00696DFE" w:rsidRPr="002127E5">
          <w:rPr>
            <w:rStyle w:val="ab"/>
            <w:rFonts w:ascii="Tahoma" w:hAnsi="Tahoma" w:cs="Tahoma"/>
          </w:rPr>
          <w:t>6.14.1</w:t>
        </w:r>
        <w:r w:rsidR="00696DFE">
          <w:rPr>
            <w:rFonts w:asciiTheme="minorHAnsi" w:eastAsiaTheme="minorEastAsia" w:hAnsiTheme="minorHAnsi" w:cstheme="minorBidi"/>
            <w:iCs w:val="0"/>
            <w:snapToGrid/>
            <w:sz w:val="22"/>
            <w:szCs w:val="22"/>
          </w:rPr>
          <w:tab/>
        </w:r>
        <w:r w:rsidR="00696DFE" w:rsidRPr="002127E5">
          <w:rPr>
            <w:rStyle w:val="ab"/>
            <w:rFonts w:ascii="Tahoma" w:hAnsi="Tahoma" w:cs="Tahoma"/>
          </w:rPr>
          <w:t>Форма плана</w:t>
        </w:r>
        <w:r w:rsidR="00696DFE">
          <w:rPr>
            <w:webHidden/>
          </w:rPr>
          <w:tab/>
        </w:r>
        <w:r w:rsidR="00696DFE">
          <w:rPr>
            <w:webHidden/>
          </w:rPr>
          <w:fldChar w:fldCharType="begin"/>
        </w:r>
        <w:r w:rsidR="00696DFE">
          <w:rPr>
            <w:webHidden/>
          </w:rPr>
          <w:instrText xml:space="preserve"> PAGEREF _Toc129930701 \h </w:instrText>
        </w:r>
        <w:r w:rsidR="00696DFE">
          <w:rPr>
            <w:webHidden/>
          </w:rPr>
        </w:r>
        <w:r w:rsidR="00696DFE">
          <w:rPr>
            <w:webHidden/>
          </w:rPr>
          <w:fldChar w:fldCharType="separate"/>
        </w:r>
        <w:r w:rsidR="00696DFE">
          <w:rPr>
            <w:webHidden/>
          </w:rPr>
          <w:t>55</w:t>
        </w:r>
        <w:r w:rsidR="00696DFE">
          <w:rPr>
            <w:webHidden/>
          </w:rPr>
          <w:fldChar w:fldCharType="end"/>
        </w:r>
      </w:hyperlink>
    </w:p>
    <w:p w14:paraId="496688C7" w14:textId="12E2DBFB" w:rsidR="00696DFE" w:rsidRDefault="000E40B2">
      <w:pPr>
        <w:pStyle w:val="22"/>
        <w:rPr>
          <w:rFonts w:asciiTheme="minorHAnsi" w:eastAsiaTheme="minorEastAsia" w:hAnsiTheme="minorHAnsi" w:cstheme="minorBidi"/>
          <w:b w:val="0"/>
          <w:snapToGrid/>
          <w:sz w:val="22"/>
          <w:szCs w:val="22"/>
        </w:rPr>
      </w:pPr>
      <w:hyperlink w:anchor="_Toc129930702" w:history="1">
        <w:r w:rsidR="00696DFE" w:rsidRPr="002127E5">
          <w:rPr>
            <w:rStyle w:val="ab"/>
            <w:rFonts w:ascii="Tahoma" w:hAnsi="Tahoma" w:cs="Tahoma"/>
          </w:rPr>
          <w:t>6.15</w:t>
        </w:r>
        <w:r w:rsidR="00696DFE">
          <w:rPr>
            <w:rFonts w:asciiTheme="minorHAnsi" w:eastAsiaTheme="minorEastAsia" w:hAnsiTheme="minorHAnsi" w:cstheme="minorBidi"/>
            <w:b w:val="0"/>
            <w:snapToGrid/>
            <w:sz w:val="22"/>
            <w:szCs w:val="22"/>
          </w:rPr>
          <w:tab/>
        </w:r>
        <w:r w:rsidR="00696DFE" w:rsidRPr="002127E5">
          <w:rPr>
            <w:rStyle w:val="ab"/>
            <w:rFonts w:ascii="Tahoma" w:hAnsi="Tahoma" w:cs="Tahoma"/>
          </w:rPr>
          <w:t>Декларация наименования страны происхождения поставляемых товаров (форма 15)</w:t>
        </w:r>
        <w:r w:rsidR="00696DFE">
          <w:rPr>
            <w:webHidden/>
          </w:rPr>
          <w:tab/>
        </w:r>
        <w:r w:rsidR="00696DFE">
          <w:rPr>
            <w:webHidden/>
          </w:rPr>
          <w:fldChar w:fldCharType="begin"/>
        </w:r>
        <w:r w:rsidR="00696DFE">
          <w:rPr>
            <w:webHidden/>
          </w:rPr>
          <w:instrText xml:space="preserve"> PAGEREF _Toc129930702 \h </w:instrText>
        </w:r>
        <w:r w:rsidR="00696DFE">
          <w:rPr>
            <w:webHidden/>
          </w:rPr>
        </w:r>
        <w:r w:rsidR="00696DFE">
          <w:rPr>
            <w:webHidden/>
          </w:rPr>
          <w:fldChar w:fldCharType="separate"/>
        </w:r>
        <w:r w:rsidR="00696DFE">
          <w:rPr>
            <w:webHidden/>
          </w:rPr>
          <w:t>57</w:t>
        </w:r>
        <w:r w:rsidR="00696DFE">
          <w:rPr>
            <w:webHidden/>
          </w:rPr>
          <w:fldChar w:fldCharType="end"/>
        </w:r>
      </w:hyperlink>
    </w:p>
    <w:p w14:paraId="573928C4" w14:textId="1075EAFD" w:rsidR="00DE67AF" w:rsidRDefault="00DE67AF" w:rsidP="00DE67AF">
      <w:pPr>
        <w:rPr>
          <w:rFonts w:ascii="Tahoma" w:hAnsi="Tahoma" w:cs="Tahoma"/>
          <w:b/>
          <w:bCs/>
          <w:caps/>
          <w:noProof/>
          <w:sz w:val="20"/>
        </w:rPr>
      </w:pPr>
      <w:r>
        <w:rPr>
          <w:rFonts w:ascii="Tahoma" w:hAnsi="Tahoma" w:cs="Tahoma"/>
          <w:b/>
          <w:bCs/>
          <w:caps/>
          <w:noProof/>
          <w:sz w:val="20"/>
        </w:rPr>
        <w:fldChar w:fldCharType="end"/>
      </w:r>
    </w:p>
    <w:p w14:paraId="46DDCC22" w14:textId="77777777" w:rsidR="00DE67AF" w:rsidRDefault="00DE67AF" w:rsidP="00DE67AF">
      <w:pPr>
        <w:spacing w:line="240" w:lineRule="auto"/>
        <w:ind w:firstLine="0"/>
        <w:rPr>
          <w:rFonts w:ascii="Tahoma" w:hAnsi="Tahoma" w:cs="Tahoma"/>
          <w:snapToGrid/>
          <w:sz w:val="20"/>
        </w:rPr>
      </w:pPr>
    </w:p>
    <w:p w14:paraId="45ED0187" w14:textId="77777777" w:rsidR="00DE67AF" w:rsidRDefault="00DE67AF" w:rsidP="00DE67A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2993063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0607554" w14:textId="77777777" w:rsidR="00DE67AF" w:rsidRDefault="00DE67AF" w:rsidP="00DE67A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993063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F81F6D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7E6D84A"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E046E6B" w14:textId="77777777" w:rsidR="00DE67AF" w:rsidRDefault="00DE67AF" w:rsidP="00DE67A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B0CC90C" w14:textId="77777777" w:rsidR="00DE67AF" w:rsidRDefault="00DE67AF" w:rsidP="00DE67A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489CAD2" w14:textId="77777777" w:rsidR="00DE67AF" w:rsidRDefault="00DE67AF" w:rsidP="00DE67A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5369EB3" w14:textId="77777777" w:rsidR="00DE67AF" w:rsidRDefault="00DE67AF" w:rsidP="00DE67A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2993063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B730CA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B90B0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0E9EE4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966091B"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A783450" w14:textId="77777777" w:rsidR="00DE67AF" w:rsidRDefault="00DE67AF" w:rsidP="00DE67A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07BC34C" w14:textId="77777777" w:rsidR="00DE67AF" w:rsidRDefault="00DE67AF" w:rsidP="00DE67A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6FFF31B" w14:textId="77777777" w:rsidR="00DE67AF" w:rsidRDefault="00DE67AF" w:rsidP="00DE67A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1E2AFF"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46470D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490F9D" w14:textId="77777777" w:rsidR="00DE67AF" w:rsidRDefault="00DE67AF" w:rsidP="00DE67AF">
      <w:pPr>
        <w:pStyle w:val="20"/>
        <w:numPr>
          <w:ilvl w:val="1"/>
          <w:numId w:val="11"/>
        </w:numPr>
        <w:tabs>
          <w:tab w:val="left" w:pos="708"/>
        </w:tabs>
        <w:snapToGrid w:val="0"/>
        <w:ind w:left="0" w:firstLine="1134"/>
        <w:rPr>
          <w:rFonts w:ascii="Tahoma" w:hAnsi="Tahoma" w:cs="Tahoma"/>
          <w:sz w:val="20"/>
        </w:rPr>
      </w:pPr>
      <w:bookmarkStart w:id="42" w:name="_Toc12993063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9E8E675"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6DDE9F9" w14:textId="77777777" w:rsidR="00DE67AF" w:rsidRDefault="00DE67AF" w:rsidP="00DE67A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A65DCA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0CE114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790C15"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AD16C2E" w14:textId="77777777" w:rsidR="00DE67AF" w:rsidRDefault="00DE67AF" w:rsidP="00DE67AF">
      <w:pPr>
        <w:pStyle w:val="20"/>
        <w:numPr>
          <w:ilvl w:val="1"/>
          <w:numId w:val="11"/>
        </w:numPr>
        <w:snapToGrid w:val="0"/>
        <w:ind w:left="0" w:firstLine="1134"/>
        <w:rPr>
          <w:rFonts w:ascii="Tahoma" w:hAnsi="Tahoma" w:cs="Tahoma"/>
          <w:sz w:val="20"/>
        </w:rPr>
      </w:pPr>
      <w:bookmarkStart w:id="48" w:name="_Toc12993063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F2FDF6D"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A9B33B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F1BA22A" w14:textId="77777777" w:rsidR="00DE67AF" w:rsidRDefault="00DE67AF" w:rsidP="00DE67A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228DEF5" w14:textId="77777777" w:rsidR="00DE67AF" w:rsidRDefault="00DE67AF" w:rsidP="00DE67A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4FE0B3B"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101D969"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EFE6F2E"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1FC0FFB"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DFDC29D" w14:textId="77777777" w:rsidR="00DE67AF" w:rsidRDefault="00DE67AF" w:rsidP="00DE67A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1FBDE0" w14:textId="77777777" w:rsidR="00DE67AF" w:rsidRDefault="00DE67AF" w:rsidP="00DE67A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BC42718"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F1CB310"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0E43A7"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D464B8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CCBC58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0654C7F"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9345B0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8962DC3"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466471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2C302F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E56B3D9"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3E632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76D8D8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0DC4CA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E74F11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750E99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61D8DEC"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6DA6CF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4921F63" w14:textId="77777777" w:rsidR="00DE67AF" w:rsidRDefault="00DE67AF" w:rsidP="00DE67A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4CAD787" w14:textId="77777777" w:rsidR="00DE67AF" w:rsidRDefault="00DE67AF" w:rsidP="00DE67A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4BB4995" w14:textId="77777777" w:rsidR="00DE67AF" w:rsidRDefault="00DE67AF" w:rsidP="00DE67A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002B66A" w14:textId="77777777" w:rsidR="00DE67AF" w:rsidRDefault="00DE67AF" w:rsidP="00DE67A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31CDFD0" w14:textId="77777777" w:rsidR="00DE67AF" w:rsidRDefault="00DE67AF" w:rsidP="00DE67AF">
      <w:pPr>
        <w:pStyle w:val="af8"/>
        <w:tabs>
          <w:tab w:val="clear" w:pos="2269"/>
          <w:tab w:val="left" w:pos="708"/>
        </w:tabs>
        <w:spacing w:line="240" w:lineRule="auto"/>
        <w:ind w:left="0" w:firstLine="0"/>
        <w:rPr>
          <w:rFonts w:ascii="Tahoma" w:hAnsi="Tahoma" w:cs="Tahoma"/>
          <w:sz w:val="20"/>
          <w:lang w:val="ru-RU"/>
        </w:rPr>
      </w:pPr>
    </w:p>
    <w:p w14:paraId="35C33090" w14:textId="77777777" w:rsidR="00DE67AF" w:rsidRDefault="00DE67AF" w:rsidP="00DE67AF"/>
    <w:p w14:paraId="1C2AE3D9" w14:textId="77777777" w:rsidR="00DE67AF" w:rsidRDefault="00DE67AF" w:rsidP="00DE67AF">
      <w:pPr>
        <w:pStyle w:val="afa"/>
        <w:tabs>
          <w:tab w:val="clear" w:pos="1134"/>
          <w:tab w:val="left" w:pos="708"/>
        </w:tabs>
        <w:spacing w:line="240" w:lineRule="auto"/>
        <w:ind w:left="1134" w:firstLine="0"/>
        <w:rPr>
          <w:rFonts w:ascii="Tahoma" w:hAnsi="Tahoma" w:cs="Tahoma"/>
          <w:snapToGrid/>
          <w:sz w:val="20"/>
        </w:rPr>
      </w:pPr>
    </w:p>
    <w:p w14:paraId="3473C603" w14:textId="77777777" w:rsidR="00DE67AF" w:rsidRDefault="00DE67AF" w:rsidP="00DE67AF">
      <w:pPr>
        <w:pStyle w:val="10"/>
        <w:numPr>
          <w:ilvl w:val="0"/>
          <w:numId w:val="11"/>
        </w:numPr>
        <w:rPr>
          <w:rFonts w:ascii="Tahoma" w:hAnsi="Tahoma" w:cs="Tahoma"/>
          <w:sz w:val="20"/>
        </w:rPr>
      </w:pPr>
      <w:bookmarkStart w:id="52" w:name="_Ref421095390"/>
      <w:bookmarkStart w:id="53" w:name="_Toc12993063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880342F" w14:textId="77777777" w:rsidR="00DE67AF" w:rsidRDefault="00DE67AF" w:rsidP="00DE67A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95ED9C6" w14:textId="77777777" w:rsidR="00DE67AF" w:rsidRDefault="00DE67AF" w:rsidP="00DE67A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6D54D95" w14:textId="77777777" w:rsidR="00DE67AF" w:rsidRDefault="00DE67AF" w:rsidP="00DE67AF">
      <w:pPr>
        <w:spacing w:line="240" w:lineRule="auto"/>
        <w:ind w:firstLine="0"/>
        <w:rPr>
          <w:rFonts w:ascii="Tahoma" w:hAnsi="Tahoma" w:cs="Tahoma"/>
          <w:sz w:val="20"/>
        </w:rPr>
      </w:pPr>
    </w:p>
    <w:p w14:paraId="500E2000" w14:textId="77777777" w:rsidR="00DE67AF" w:rsidRDefault="00DE67AF" w:rsidP="00DE67AF">
      <w:pPr>
        <w:spacing w:line="240" w:lineRule="auto"/>
        <w:ind w:firstLine="0"/>
        <w:rPr>
          <w:rFonts w:ascii="Tahoma" w:hAnsi="Tahoma" w:cs="Tahoma"/>
          <w:sz w:val="20"/>
        </w:rPr>
      </w:pPr>
    </w:p>
    <w:p w14:paraId="48EE75CB" w14:textId="77777777" w:rsidR="00DE67AF" w:rsidRDefault="00DE67AF" w:rsidP="00DE67AF"/>
    <w:p w14:paraId="7F29C5C2" w14:textId="77777777" w:rsidR="00DE67AF" w:rsidRDefault="00DE67AF" w:rsidP="00DE67A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993063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0949B97" w14:textId="77777777" w:rsidR="00DE67AF" w:rsidRDefault="00DE67AF" w:rsidP="00DE67A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162EB4">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021A9EC" w14:textId="77777777" w:rsidR="00DE67AF" w:rsidRDefault="00DE67AF" w:rsidP="00DE67AF">
      <w:pPr>
        <w:spacing w:line="240" w:lineRule="auto"/>
        <w:ind w:firstLine="1134"/>
        <w:rPr>
          <w:rFonts w:ascii="Tahoma" w:hAnsi="Tahoma" w:cs="Tahoma"/>
          <w:sz w:val="20"/>
        </w:rPr>
      </w:pPr>
    </w:p>
    <w:p w14:paraId="0680BA2D" w14:textId="77777777" w:rsidR="00DE67AF" w:rsidRDefault="00DE67AF" w:rsidP="00DE67A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372FD75" w14:textId="77777777" w:rsidR="00DE67AF" w:rsidRDefault="00DE67AF" w:rsidP="00DE67AF">
      <w:pPr>
        <w:spacing w:line="240" w:lineRule="auto"/>
        <w:ind w:firstLine="1134"/>
        <w:rPr>
          <w:rFonts w:ascii="Tahoma" w:hAnsi="Tahoma" w:cs="Tahoma"/>
          <w:sz w:val="20"/>
        </w:rPr>
      </w:pPr>
    </w:p>
    <w:p w14:paraId="3D723251" w14:textId="77777777" w:rsidR="00DE67AF" w:rsidRDefault="00DE67AF" w:rsidP="00DE67AF">
      <w:pPr>
        <w:spacing w:line="240" w:lineRule="auto"/>
        <w:ind w:firstLine="1134"/>
        <w:rPr>
          <w:rFonts w:ascii="Tahoma" w:hAnsi="Tahoma" w:cs="Tahoma"/>
          <w:sz w:val="20"/>
        </w:rPr>
      </w:pPr>
    </w:p>
    <w:p w14:paraId="61012BD5" w14:textId="77777777" w:rsidR="00DE67AF" w:rsidRDefault="00DE67AF" w:rsidP="00DE67AF">
      <w:pPr>
        <w:spacing w:line="240" w:lineRule="auto"/>
        <w:ind w:firstLine="0"/>
        <w:rPr>
          <w:rFonts w:ascii="Tahoma" w:hAnsi="Tahoma" w:cs="Tahoma"/>
          <w:sz w:val="20"/>
        </w:rPr>
      </w:pPr>
    </w:p>
    <w:p w14:paraId="04FB857D" w14:textId="77777777" w:rsidR="00DE67AF" w:rsidRDefault="00DE67AF" w:rsidP="00DE67AF"/>
    <w:p w14:paraId="403CD098" w14:textId="77777777" w:rsidR="00DE67AF" w:rsidRDefault="00DE67AF" w:rsidP="00DE67AF">
      <w:pPr>
        <w:spacing w:line="240" w:lineRule="auto"/>
        <w:ind w:firstLine="0"/>
        <w:rPr>
          <w:rFonts w:ascii="Tahoma" w:hAnsi="Tahoma" w:cs="Tahoma"/>
          <w:snapToGrid/>
          <w:sz w:val="20"/>
        </w:rPr>
      </w:pPr>
    </w:p>
    <w:p w14:paraId="781B3C4B" w14:textId="77777777" w:rsidR="00DE67AF" w:rsidRDefault="00DE67AF" w:rsidP="00DE67A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2993064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7E50AB9" w14:textId="77777777" w:rsidR="00DE67AF" w:rsidRDefault="00DE67AF" w:rsidP="00DE67A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993064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8D93040" w14:textId="77777777" w:rsidR="00DE67AF" w:rsidRDefault="00DE67AF" w:rsidP="00DE67A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F1CE74E"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2E2964C"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9AC97EF"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D4D79C1"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04490FD"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17B3CBD"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D5D7D5"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9C5D090"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4DED10C"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3067DB1" w14:textId="77777777" w:rsidR="00DE67AF" w:rsidRDefault="00DE67AF" w:rsidP="00DE67A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B10E25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1C7105F" w14:textId="77777777" w:rsidR="00DE67AF" w:rsidRDefault="00DE67AF" w:rsidP="00DE67A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993064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CCBE94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C0F752" w14:textId="77777777" w:rsidR="00DE67AF" w:rsidRDefault="00DE67AF" w:rsidP="00DE67AF">
      <w:pPr>
        <w:pStyle w:val="20"/>
        <w:numPr>
          <w:ilvl w:val="1"/>
          <w:numId w:val="11"/>
        </w:numPr>
        <w:snapToGrid w:val="0"/>
        <w:rPr>
          <w:rFonts w:ascii="Tahoma" w:hAnsi="Tahoma" w:cs="Tahoma"/>
          <w:sz w:val="20"/>
        </w:rPr>
      </w:pPr>
      <w:bookmarkStart w:id="87" w:name="_Ref421178755"/>
      <w:bookmarkStart w:id="88" w:name="_Toc12993064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6DCFD47"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6ED434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73A639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60A7FAD"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BD0ED0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92330CA" w14:textId="77777777" w:rsidR="00DE67AF" w:rsidRDefault="00DE67AF" w:rsidP="00DE67A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2993064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6139537"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850450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A752CE1"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C479FEF"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2CF78C1"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C58514A"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333612B"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5238DED"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008BF18"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98019E"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482D4A7"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A24E4BC" w14:textId="77777777" w:rsidR="00DE67AF" w:rsidRDefault="00DE67AF" w:rsidP="00DE67A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467C083"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B512E9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47632BF"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585B0F1"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4E1C213"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3DF3968"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5AA10D6"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854DB94"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A787DBB"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B7C34EB"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706E7DF"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FA414F"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A851BC"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154718F"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F957A1A"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47A1ABA"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B601EE5" w14:textId="77777777" w:rsidR="00DE67AF" w:rsidRDefault="00DE67AF" w:rsidP="00DE67A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18E226A"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4CB139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BACAC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2027FC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4ED9BD6"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803BB6"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47F6CDD"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7803984"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D2B77FC" w14:textId="77777777" w:rsidR="00DE67AF" w:rsidRDefault="00DE67AF" w:rsidP="00DE67A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7A6E220" w14:textId="77777777" w:rsidR="00DE67AF" w:rsidRDefault="00DE67AF" w:rsidP="00DE67A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83DCED2"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6344F64"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FD687E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4282A7E"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p>
    <w:p w14:paraId="33F2F67F"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AE72DF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1DC4A87"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B241467" w14:textId="77777777" w:rsidR="00DE67AF" w:rsidRDefault="00DE67AF" w:rsidP="00DE67AF">
      <w:pPr>
        <w:spacing w:line="240" w:lineRule="auto"/>
        <w:ind w:left="1134" w:firstLine="0"/>
        <w:rPr>
          <w:rFonts w:ascii="Tahoma" w:hAnsi="Tahoma" w:cs="Tahoma"/>
          <w:sz w:val="20"/>
        </w:rPr>
      </w:pPr>
    </w:p>
    <w:p w14:paraId="122F9AD2"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753373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E7B0DE7"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p>
    <w:p w14:paraId="31D14297"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p>
    <w:p w14:paraId="43F4755E"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447812D" w14:textId="77777777" w:rsidR="00DE67AF" w:rsidRDefault="00DE67AF" w:rsidP="00DE67AF">
      <w:pPr>
        <w:pStyle w:val="af8"/>
        <w:tabs>
          <w:tab w:val="clear" w:pos="2269"/>
          <w:tab w:val="left" w:pos="708"/>
        </w:tabs>
        <w:spacing w:line="240" w:lineRule="auto"/>
        <w:ind w:left="1134" w:firstLine="0"/>
        <w:outlineLvl w:val="2"/>
        <w:rPr>
          <w:rFonts w:ascii="Tahoma" w:hAnsi="Tahoma" w:cs="Tahoma"/>
          <w:sz w:val="20"/>
        </w:rPr>
      </w:pPr>
    </w:p>
    <w:p w14:paraId="16334FA7" w14:textId="77777777" w:rsidR="00DE67AF" w:rsidRDefault="00DE67AF" w:rsidP="00DE67A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98364E7" w14:textId="77777777" w:rsidR="00DE67AF" w:rsidRDefault="00DE67AF" w:rsidP="00DE67A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0C2C457" w14:textId="77777777" w:rsidR="00DE67AF" w:rsidRDefault="00DE67AF" w:rsidP="00DE67AF">
      <w:pPr>
        <w:spacing w:line="240" w:lineRule="auto"/>
        <w:ind w:left="1134" w:firstLine="0"/>
        <w:rPr>
          <w:rFonts w:ascii="Tahoma" w:hAnsi="Tahoma" w:cs="Tahoma"/>
          <w:sz w:val="20"/>
        </w:rPr>
      </w:pPr>
    </w:p>
    <w:p w14:paraId="5AF30FF3"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9B7CF0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B8DC250" w14:textId="77777777" w:rsidR="00DE67AF" w:rsidRDefault="00DE67AF" w:rsidP="00DE67AF">
      <w:pPr>
        <w:pStyle w:val="af8"/>
        <w:tabs>
          <w:tab w:val="clear" w:pos="2269"/>
          <w:tab w:val="left" w:pos="708"/>
        </w:tabs>
        <w:spacing w:line="240" w:lineRule="auto"/>
        <w:ind w:left="1134" w:firstLine="0"/>
        <w:outlineLvl w:val="2"/>
        <w:rPr>
          <w:rFonts w:ascii="Tahoma" w:hAnsi="Tahoma" w:cs="Tahoma"/>
          <w:sz w:val="20"/>
        </w:rPr>
      </w:pPr>
    </w:p>
    <w:p w14:paraId="68646C8C"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FA52FD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2F2A3EE7" w14:textId="77777777" w:rsidR="00DE67AF" w:rsidRDefault="00DE67AF" w:rsidP="00DE67A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2BBE316"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D037B2F" w14:textId="77777777" w:rsidR="00DE67AF" w:rsidRDefault="00DE67AF" w:rsidP="00DE67AF">
      <w:pPr>
        <w:pStyle w:val="17"/>
        <w:tabs>
          <w:tab w:val="num" w:pos="0"/>
        </w:tabs>
        <w:spacing w:before="0" w:after="0"/>
        <w:rPr>
          <w:rFonts w:ascii="Tahoma" w:hAnsi="Tahoma" w:cs="Tahoma"/>
          <w:snapToGrid w:val="0"/>
          <w:sz w:val="20"/>
        </w:rPr>
      </w:pPr>
    </w:p>
    <w:p w14:paraId="0999C320" w14:textId="77777777" w:rsidR="00DE67AF" w:rsidRDefault="00DE67AF" w:rsidP="00DE67AF">
      <w:pPr>
        <w:pStyle w:val="20"/>
        <w:numPr>
          <w:ilvl w:val="1"/>
          <w:numId w:val="11"/>
        </w:numPr>
        <w:snapToGrid w:val="0"/>
        <w:rPr>
          <w:rFonts w:ascii="Tahoma" w:hAnsi="Tahoma" w:cs="Tahoma"/>
          <w:snapToGrid/>
          <w:sz w:val="20"/>
        </w:rPr>
      </w:pPr>
      <w:bookmarkStart w:id="120" w:name="_Ref93088240"/>
      <w:bookmarkStart w:id="121" w:name="_Toc129930645"/>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ADF4F34" w14:textId="77777777" w:rsidR="00DE67AF" w:rsidRDefault="00DE67AF" w:rsidP="00DE67A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9930646"/>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3EE810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3FD84B7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7D5273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74D7DC1"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2DE5816"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6E63150"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7FEA480" w14:textId="77777777" w:rsidR="00DE67AF" w:rsidRDefault="00DE67AF" w:rsidP="00DE67A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6F78984" w14:textId="77777777" w:rsidR="00EA76F7" w:rsidRPr="00EA76F7" w:rsidRDefault="00EA76F7" w:rsidP="00EA76F7">
      <w:pPr>
        <w:pStyle w:val="afd"/>
        <w:numPr>
          <w:ilvl w:val="4"/>
          <w:numId w:val="11"/>
        </w:numPr>
        <w:tabs>
          <w:tab w:val="clear" w:pos="1701"/>
        </w:tabs>
        <w:snapToGrid w:val="0"/>
        <w:spacing w:line="240" w:lineRule="auto"/>
        <w:ind w:left="0" w:firstLine="1134"/>
        <w:rPr>
          <w:rFonts w:ascii="Tahoma" w:hAnsi="Tahoma" w:cs="Tahoma"/>
          <w:sz w:val="20"/>
        </w:rPr>
      </w:pPr>
      <w:r w:rsidRPr="00EA76F7">
        <w:rPr>
          <w:rFonts w:ascii="Tahoma" w:hAnsi="Tahoma" w:cs="Tahoma"/>
          <w:sz w:val="20"/>
        </w:rPr>
        <w:t>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F9A58E" w14:textId="40358981" w:rsidR="00DE67AF" w:rsidRPr="00EA76F7" w:rsidRDefault="00DE67AF" w:rsidP="00DE67A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E8E803" w14:textId="2BD2935F" w:rsidR="00EA76F7" w:rsidRDefault="00EA76F7" w:rsidP="00EA76F7">
      <w:pPr>
        <w:pStyle w:val="afd"/>
        <w:numPr>
          <w:ilvl w:val="4"/>
          <w:numId w:val="11"/>
        </w:numPr>
        <w:tabs>
          <w:tab w:val="clear" w:pos="1701"/>
        </w:tabs>
        <w:snapToGrid w:val="0"/>
        <w:spacing w:line="240" w:lineRule="auto"/>
        <w:ind w:left="0" w:firstLine="1134"/>
        <w:rPr>
          <w:rFonts w:ascii="Tahoma" w:hAnsi="Tahoma" w:cs="Tahoma"/>
          <w:sz w:val="20"/>
        </w:rPr>
      </w:pPr>
      <w:r w:rsidRPr="00EA76F7">
        <w:rPr>
          <w:rFonts w:ascii="Tahoma" w:hAnsi="Tahoma" w:cs="Tahoma"/>
          <w:sz w:val="20"/>
        </w:rPr>
        <w:t>Отсутствие у участника закупки ограничений для участия в закупках, установленных законодательством Российской Федерации</w:t>
      </w:r>
    </w:p>
    <w:p w14:paraId="2A51175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3FA68BD" w14:textId="77777777" w:rsidR="00DE67AF" w:rsidRDefault="00DE67AF" w:rsidP="00DE67A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890CA3E" w14:textId="77777777" w:rsidR="00DE67AF" w:rsidRDefault="00DE67AF" w:rsidP="00DE67AF">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2993064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5AB6D1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3C85BB0A"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71654FBD"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6B0EF15"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CD0E858"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56E7180"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9052D2B"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6A29327"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5F4126A"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F733EC8"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3C4311"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9E5B6CB" w14:textId="77777777" w:rsidR="00DE67AF" w:rsidRDefault="00DE67AF" w:rsidP="00DE67A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CA27EDB"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0E9942B"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BE5EBCC"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E93B119"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2FDF611"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D5D493"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48E28A"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027D1D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2AA6CA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F169E5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1C4D2A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6D35911" w14:textId="77777777" w:rsidR="00DE67AF" w:rsidRDefault="00DE67AF" w:rsidP="00DE67AF">
      <w:pPr>
        <w:pStyle w:val="afa"/>
        <w:tabs>
          <w:tab w:val="clear" w:pos="1134"/>
          <w:tab w:val="left" w:pos="708"/>
        </w:tabs>
        <w:spacing w:line="240" w:lineRule="auto"/>
        <w:ind w:left="1134" w:firstLine="0"/>
        <w:rPr>
          <w:rFonts w:ascii="Tahoma" w:hAnsi="Tahoma" w:cs="Tahoma"/>
          <w:sz w:val="20"/>
          <w:lang w:val="ru-RU"/>
        </w:rPr>
      </w:pPr>
    </w:p>
    <w:p w14:paraId="650CC4AE" w14:textId="77777777" w:rsidR="00DE67AF" w:rsidRDefault="00DE67AF" w:rsidP="00DE67A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993064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5E2297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5CB2E9"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F486CD6"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8841F90"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FBBBEA3"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08D5F9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A97E3D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00B8DDD"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64E0EF5"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BA0A546"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F12E7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B917D3A"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77DF1A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5ACC733" w14:textId="77777777" w:rsidR="00DE67AF" w:rsidRDefault="00DE67AF" w:rsidP="00DE67AF">
      <w:pPr>
        <w:pStyle w:val="afa"/>
        <w:tabs>
          <w:tab w:val="clear" w:pos="1134"/>
          <w:tab w:val="left" w:pos="708"/>
        </w:tabs>
        <w:spacing w:line="240" w:lineRule="auto"/>
        <w:ind w:left="1134" w:firstLine="0"/>
        <w:rPr>
          <w:rFonts w:ascii="Tahoma" w:hAnsi="Tahoma" w:cs="Tahoma"/>
          <w:sz w:val="20"/>
          <w:lang w:val="ru-RU"/>
        </w:rPr>
      </w:pPr>
    </w:p>
    <w:p w14:paraId="2062AB19" w14:textId="77777777" w:rsidR="00DE67AF" w:rsidRDefault="00DE67AF" w:rsidP="00DE67AF">
      <w:pPr>
        <w:pStyle w:val="23"/>
        <w:numPr>
          <w:ilvl w:val="2"/>
          <w:numId w:val="11"/>
        </w:numPr>
        <w:snapToGrid w:val="0"/>
        <w:spacing w:before="0" w:after="0"/>
        <w:rPr>
          <w:rFonts w:ascii="Tahoma" w:hAnsi="Tahoma" w:cs="Tahoma"/>
          <w:b w:val="0"/>
          <w:sz w:val="20"/>
        </w:rPr>
      </w:pPr>
      <w:bookmarkStart w:id="147" w:name="_Toc433646783"/>
      <w:bookmarkStart w:id="148" w:name="_Toc12993064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44AA112"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E11F1DA"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178088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4EBA55F"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F33D2D3"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22BD406"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671CF2F"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7261239"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A95C783"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F13A5E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FD0B3C3"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48D0AB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1E013BF"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C62725C"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7CA0386"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BF5E5D4" w14:textId="77777777" w:rsidR="00DE67AF" w:rsidRDefault="00DE67AF" w:rsidP="00DE67A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37EA7B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CF41B8C" w14:textId="77777777" w:rsidR="00DE67AF" w:rsidRDefault="00DE67AF" w:rsidP="00DE67A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29930650"/>
      <w:r>
        <w:rPr>
          <w:rFonts w:ascii="Tahoma" w:hAnsi="Tahoma" w:cs="Tahoma"/>
          <w:b w:val="0"/>
          <w:sz w:val="20"/>
        </w:rPr>
        <w:t>Подача заявок и их прием</w:t>
      </w:r>
      <w:bookmarkEnd w:id="154"/>
      <w:bookmarkEnd w:id="155"/>
      <w:bookmarkEnd w:id="156"/>
      <w:bookmarkEnd w:id="157"/>
      <w:bookmarkEnd w:id="158"/>
      <w:bookmarkEnd w:id="159"/>
    </w:p>
    <w:p w14:paraId="1BD1B99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7C935EF"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D27037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BDC14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ADA09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F6466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BF7A1D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60815A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F32DCF7" w14:textId="77777777" w:rsidR="00DE67AF" w:rsidRDefault="00DE67AF" w:rsidP="00DE67A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993065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D53C5F9"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1DEBDEC"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928BFC0"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5131B8"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4ED3B2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C043DA8" w14:textId="77777777" w:rsidR="00DE67AF" w:rsidRDefault="00DE67AF" w:rsidP="00DE67AF">
      <w:pPr>
        <w:pStyle w:val="20"/>
        <w:numPr>
          <w:ilvl w:val="1"/>
          <w:numId w:val="11"/>
        </w:numPr>
        <w:snapToGrid w:val="0"/>
        <w:rPr>
          <w:rFonts w:ascii="Tahoma" w:hAnsi="Tahoma" w:cs="Tahoma"/>
          <w:sz w:val="20"/>
        </w:rPr>
      </w:pPr>
      <w:bookmarkStart w:id="182" w:name="_Ref238291633"/>
      <w:bookmarkStart w:id="183" w:name="_Toc12993065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9BE5017" w14:textId="77777777" w:rsidR="00DE67AF" w:rsidRDefault="00DE67AF" w:rsidP="00DE67AF">
      <w:pPr>
        <w:pStyle w:val="23"/>
        <w:numPr>
          <w:ilvl w:val="2"/>
          <w:numId w:val="11"/>
        </w:numPr>
        <w:snapToGrid w:val="0"/>
        <w:rPr>
          <w:rFonts w:ascii="Tahoma" w:hAnsi="Tahoma" w:cs="Tahoma"/>
          <w:sz w:val="20"/>
        </w:rPr>
      </w:pPr>
      <w:bookmarkStart w:id="185" w:name="_Toc129930653"/>
      <w:r>
        <w:rPr>
          <w:rFonts w:ascii="Tahoma" w:hAnsi="Tahoma" w:cs="Tahoma"/>
          <w:sz w:val="20"/>
        </w:rPr>
        <w:t>Общие положения</w:t>
      </w:r>
      <w:bookmarkEnd w:id="185"/>
    </w:p>
    <w:p w14:paraId="25135826"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22982D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D8C840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52B22DB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902377" w14:textId="77777777" w:rsidR="00DE67AF" w:rsidRDefault="00DE67AF" w:rsidP="00DE67AF">
      <w:pPr>
        <w:pStyle w:val="23"/>
        <w:numPr>
          <w:ilvl w:val="2"/>
          <w:numId w:val="11"/>
        </w:numPr>
        <w:snapToGrid w:val="0"/>
        <w:rPr>
          <w:rFonts w:ascii="Tahoma" w:hAnsi="Tahoma" w:cs="Tahoma"/>
          <w:sz w:val="20"/>
        </w:rPr>
      </w:pPr>
      <w:bookmarkStart w:id="187" w:name="_Ref93089454"/>
      <w:bookmarkStart w:id="188" w:name="_Toc129930654"/>
      <w:bookmarkStart w:id="189" w:name="_Ref55304418"/>
      <w:r>
        <w:rPr>
          <w:rFonts w:ascii="Tahoma" w:hAnsi="Tahoma" w:cs="Tahoma"/>
          <w:sz w:val="20"/>
        </w:rPr>
        <w:t>Отборочная стадия</w:t>
      </w:r>
      <w:bookmarkEnd w:id="187"/>
      <w:bookmarkEnd w:id="188"/>
    </w:p>
    <w:bookmarkEnd w:id="189"/>
    <w:p w14:paraId="6CAD543C" w14:textId="77777777" w:rsidR="00DE67AF" w:rsidRDefault="00DE67AF" w:rsidP="00DE67AF">
      <w:pPr>
        <w:pStyle w:val="afa"/>
        <w:tabs>
          <w:tab w:val="clear" w:pos="1134"/>
          <w:tab w:val="left" w:pos="708"/>
        </w:tabs>
        <w:spacing w:line="240" w:lineRule="auto"/>
        <w:ind w:left="1134" w:firstLine="0"/>
        <w:rPr>
          <w:rFonts w:ascii="Tahoma" w:hAnsi="Tahoma" w:cs="Tahoma"/>
          <w:sz w:val="20"/>
          <w:lang w:val="ru-RU"/>
        </w:rPr>
      </w:pPr>
    </w:p>
    <w:p w14:paraId="508570FD"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A4C8908"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531B9B1"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FADA792"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40277EF" w14:textId="77777777" w:rsidR="00DE67AF" w:rsidRDefault="00DE67AF" w:rsidP="00DE67A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DBFFB3F" w14:textId="77777777" w:rsidR="00DE67AF" w:rsidRDefault="00DE67AF" w:rsidP="00DE67A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9165742" w14:textId="77777777" w:rsidR="00DE67AF" w:rsidRDefault="00DE67AF" w:rsidP="00DE67A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1E61BC"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D982C35"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1E4CEF7"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1E487D1"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73B053E"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44C45B"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2DD70A"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C9F5767"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7E8C9CE" w14:textId="77777777" w:rsidR="00DE67AF" w:rsidRDefault="00DE67AF" w:rsidP="00DE67A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892D74E"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45A7B4A"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E38A950"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EC43D53"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717C22"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1B3FC2A" w14:textId="77777777" w:rsidR="00DE67AF" w:rsidRDefault="00DE67AF" w:rsidP="00DE67A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0DDD2F7"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8F3235F"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2A0E4F5"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17C3EC8" w14:textId="77777777" w:rsidR="00DE67AF" w:rsidRDefault="00DE67AF" w:rsidP="00DE67AF">
      <w:pPr>
        <w:pStyle w:val="23"/>
        <w:numPr>
          <w:ilvl w:val="2"/>
          <w:numId w:val="11"/>
        </w:numPr>
        <w:snapToGrid w:val="0"/>
        <w:rPr>
          <w:rFonts w:ascii="Tahoma" w:hAnsi="Tahoma" w:cs="Tahoma"/>
          <w:sz w:val="20"/>
        </w:rPr>
      </w:pPr>
      <w:bookmarkStart w:id="192" w:name="_Ref93089457"/>
      <w:bookmarkStart w:id="193" w:name="_Toc129930655"/>
      <w:bookmarkStart w:id="194" w:name="_Ref55304422"/>
      <w:r>
        <w:rPr>
          <w:rFonts w:ascii="Tahoma" w:hAnsi="Tahoma" w:cs="Tahoma"/>
          <w:sz w:val="20"/>
        </w:rPr>
        <w:t>Оценочная стадия</w:t>
      </w:r>
      <w:bookmarkEnd w:id="192"/>
      <w:bookmarkEnd w:id="193"/>
    </w:p>
    <w:p w14:paraId="668145D6"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8611204"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EFCCCD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34A2B98"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F772C81"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9F312E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D27F630"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11C6EF9"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DA10A2" w14:textId="77777777" w:rsidR="00DE67AF" w:rsidRDefault="00DE67AF" w:rsidP="00DE67A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ABD1050" w14:textId="77777777" w:rsidR="00DE67AF" w:rsidRDefault="00DE67AF" w:rsidP="00DE67AF">
      <w:pPr>
        <w:pStyle w:val="20"/>
        <w:numPr>
          <w:ilvl w:val="1"/>
          <w:numId w:val="11"/>
        </w:numPr>
        <w:snapToGrid w:val="0"/>
        <w:rPr>
          <w:rFonts w:ascii="Tahoma" w:hAnsi="Tahoma" w:cs="Tahoma"/>
          <w:sz w:val="20"/>
        </w:rPr>
      </w:pPr>
      <w:bookmarkStart w:id="196" w:name="_Ref238291657"/>
      <w:bookmarkStart w:id="197" w:name="_Toc12993065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2279178"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304A29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3DDD685"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07B5C1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789E6C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665DB2"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253880"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8F5613D"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A039B9"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5D362D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984D7BB"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8550F26"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2332C7F"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03F028B"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C515274"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6D522AD"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9A02E79"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123B9D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29C42F1"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FC10458" w14:textId="77777777" w:rsidR="00DE67AF" w:rsidRDefault="00DE67AF" w:rsidP="00DE67AF">
      <w:pPr>
        <w:pStyle w:val="20"/>
        <w:numPr>
          <w:ilvl w:val="1"/>
          <w:numId w:val="11"/>
        </w:numPr>
        <w:snapToGrid w:val="0"/>
        <w:rPr>
          <w:rFonts w:ascii="Tahoma" w:hAnsi="Tahoma" w:cs="Tahoma"/>
          <w:sz w:val="20"/>
        </w:rPr>
      </w:pPr>
      <w:bookmarkStart w:id="206" w:name="_Ref421186941"/>
      <w:bookmarkStart w:id="207" w:name="_Toc129930657"/>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AD09A47"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FBB8ECE"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96235BA" w14:textId="77777777" w:rsidR="00DE67AF" w:rsidRDefault="00DE67AF" w:rsidP="00DE67AF">
      <w:pPr>
        <w:pStyle w:val="20"/>
        <w:numPr>
          <w:ilvl w:val="1"/>
          <w:numId w:val="11"/>
        </w:numPr>
        <w:snapToGrid w:val="0"/>
        <w:rPr>
          <w:rFonts w:ascii="Tahoma" w:hAnsi="Tahoma" w:cs="Tahoma"/>
          <w:sz w:val="20"/>
        </w:rPr>
      </w:pPr>
      <w:bookmarkStart w:id="209" w:name="_Ref421186904"/>
      <w:bookmarkStart w:id="210" w:name="_Toc12993065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B3DF96" w14:textId="77777777" w:rsidR="00DE67AF" w:rsidRDefault="00DE67AF" w:rsidP="00DE67A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A954E1E" w14:textId="77777777" w:rsidR="00DE67AF" w:rsidRDefault="00DE67AF" w:rsidP="00DE67A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CE29976" w14:textId="77777777" w:rsidR="00DE67AF" w:rsidRDefault="00DE67AF" w:rsidP="00DE67A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C25FF10" w14:textId="77777777" w:rsidR="00DE67AF" w:rsidRDefault="00DE67AF" w:rsidP="00DE67A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8B6CF53"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83C53B5" w14:textId="77777777" w:rsidR="00DE67AF" w:rsidRDefault="00DE67AF" w:rsidP="00DE67AF">
      <w:pPr>
        <w:pStyle w:val="af8"/>
        <w:tabs>
          <w:tab w:val="clear" w:pos="2269"/>
          <w:tab w:val="left" w:pos="708"/>
        </w:tabs>
        <w:spacing w:line="240" w:lineRule="auto"/>
        <w:ind w:left="1134" w:firstLine="0"/>
        <w:rPr>
          <w:rFonts w:ascii="Tahoma" w:hAnsi="Tahoma" w:cs="Tahoma"/>
          <w:sz w:val="20"/>
        </w:rPr>
      </w:pPr>
    </w:p>
    <w:p w14:paraId="7D641533" w14:textId="77777777" w:rsidR="00DE67AF" w:rsidRDefault="00DE67AF" w:rsidP="00DE67A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2993065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38E4C8D" w14:textId="77777777" w:rsidR="00DE67AF" w:rsidRDefault="00DE67AF" w:rsidP="00DE67A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1B7CFE"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A96BF7E"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43D067C"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42EA85A"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CFD4E59" w14:textId="77777777" w:rsidR="00DE67AF" w:rsidRDefault="00DE67AF" w:rsidP="00DE67A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CB39B61" w14:textId="77777777" w:rsidR="00DE67AF" w:rsidRDefault="00DE67AF" w:rsidP="00DE67AF">
      <w:pPr>
        <w:tabs>
          <w:tab w:val="num" w:pos="2127"/>
        </w:tabs>
        <w:spacing w:line="240" w:lineRule="auto"/>
        <w:ind w:firstLine="1134"/>
        <w:rPr>
          <w:rFonts w:ascii="Tahoma" w:hAnsi="Tahoma" w:cs="Tahoma"/>
          <w:sz w:val="20"/>
        </w:rPr>
      </w:pPr>
    </w:p>
    <w:p w14:paraId="015C9310" w14:textId="77777777" w:rsidR="00DE67AF" w:rsidRDefault="00DE67AF" w:rsidP="00DE67A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82707A" w14:textId="77777777" w:rsidR="00DE67AF" w:rsidRDefault="00DE67AF" w:rsidP="00DE67AF">
      <w:pPr>
        <w:pStyle w:val="af8"/>
        <w:tabs>
          <w:tab w:val="clear" w:pos="2269"/>
          <w:tab w:val="left" w:pos="708"/>
        </w:tabs>
        <w:spacing w:line="240" w:lineRule="auto"/>
        <w:ind w:left="1134" w:firstLine="0"/>
        <w:rPr>
          <w:rFonts w:ascii="Tahoma" w:hAnsi="Tahoma" w:cs="Tahoma"/>
          <w:sz w:val="20"/>
          <w:lang w:val="ru-RU"/>
        </w:rPr>
      </w:pPr>
    </w:p>
    <w:p w14:paraId="4221E3D8" w14:textId="77777777" w:rsidR="00DE67AF" w:rsidRDefault="00DE67AF" w:rsidP="00DE67AF">
      <w:pPr>
        <w:pStyle w:val="af8"/>
        <w:tabs>
          <w:tab w:val="clear" w:pos="2269"/>
          <w:tab w:val="left" w:pos="708"/>
        </w:tabs>
        <w:spacing w:line="240" w:lineRule="auto"/>
        <w:rPr>
          <w:rFonts w:ascii="Tahoma" w:hAnsi="Tahoma" w:cs="Tahoma"/>
          <w:sz w:val="20"/>
        </w:rPr>
      </w:pPr>
    </w:p>
    <w:p w14:paraId="292EAD83" w14:textId="77777777" w:rsidR="00DE67AF" w:rsidRDefault="00DE67AF" w:rsidP="00DE67AF">
      <w:pPr>
        <w:pStyle w:val="af8"/>
        <w:tabs>
          <w:tab w:val="clear" w:pos="2269"/>
          <w:tab w:val="left" w:pos="708"/>
        </w:tabs>
        <w:spacing w:line="240" w:lineRule="auto"/>
        <w:ind w:left="1134" w:firstLine="0"/>
        <w:rPr>
          <w:rFonts w:ascii="Tahoma" w:hAnsi="Tahoma" w:cs="Tahoma"/>
          <w:sz w:val="20"/>
        </w:rPr>
      </w:pPr>
    </w:p>
    <w:p w14:paraId="7EC33E79" w14:textId="77777777" w:rsidR="00DE67AF" w:rsidRDefault="00DE67AF" w:rsidP="00DE67A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2993066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409787"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001DB5B"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248E635"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1B46948"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37B152" w14:textId="77777777" w:rsidR="00DE67AF" w:rsidRDefault="00DE67AF" w:rsidP="00DE67A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9A592C"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C5BEAA3" w14:textId="77777777" w:rsidR="00DE67AF" w:rsidRDefault="00DE67AF" w:rsidP="00DE67A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D456095" w14:textId="77777777" w:rsidR="00DE67AF" w:rsidRDefault="00DE67AF" w:rsidP="00DE67AF">
      <w:pPr>
        <w:pStyle w:val="20"/>
        <w:numPr>
          <w:ilvl w:val="1"/>
          <w:numId w:val="11"/>
        </w:numPr>
        <w:tabs>
          <w:tab w:val="num" w:pos="1134"/>
        </w:tabs>
        <w:snapToGrid w:val="0"/>
        <w:ind w:left="1134"/>
        <w:rPr>
          <w:rFonts w:ascii="Tahoma" w:hAnsi="Tahoma" w:cs="Tahoma"/>
          <w:sz w:val="20"/>
        </w:rPr>
      </w:pPr>
      <w:bookmarkStart w:id="227" w:name="_Toc12993066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997073A"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1FD0069"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205626E"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39E0F34"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B9DDF5"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284F651"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1EA53FF"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A53DEC"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F4549DF"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2FC043" w14:textId="77777777" w:rsidR="00DE67AF" w:rsidRDefault="00DE67AF" w:rsidP="00DE67A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2EF926D" w14:textId="77777777" w:rsidR="00DE67AF" w:rsidRDefault="00DE67AF" w:rsidP="00DE67A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0BD10909" w14:textId="77777777" w:rsidR="00DE67AF" w:rsidRDefault="00DE67AF" w:rsidP="00DE67A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5462E7" w14:textId="77777777" w:rsidR="00DE67AF" w:rsidRDefault="00DE67AF" w:rsidP="00DE67A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9632071" w14:textId="77777777" w:rsidR="00DE67AF" w:rsidRDefault="00DE67AF" w:rsidP="00DE67A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AE077E0" w14:textId="77777777" w:rsidR="00DE67AF" w:rsidRDefault="00DE67AF" w:rsidP="00DE67AF">
      <w:pPr>
        <w:spacing w:line="240" w:lineRule="auto"/>
        <w:ind w:firstLine="0"/>
        <w:rPr>
          <w:rFonts w:ascii="Tahoma" w:hAnsi="Tahoma" w:cs="Tahoma"/>
          <w:sz w:val="20"/>
        </w:rPr>
      </w:pPr>
    </w:p>
    <w:p w14:paraId="2063AAA3" w14:textId="77777777" w:rsidR="00DE67AF" w:rsidRDefault="00DE67AF" w:rsidP="00DE67AF"/>
    <w:p w14:paraId="2A95F606" w14:textId="77777777" w:rsidR="00DE67AF" w:rsidRDefault="00DE67AF" w:rsidP="00DE67AF">
      <w:pPr>
        <w:pStyle w:val="10"/>
        <w:numPr>
          <w:ilvl w:val="0"/>
          <w:numId w:val="11"/>
        </w:numPr>
        <w:rPr>
          <w:rFonts w:ascii="Tahoma" w:hAnsi="Tahoma" w:cs="Tahoma"/>
          <w:sz w:val="20"/>
          <w:lang w:val="ru-RU"/>
        </w:rPr>
      </w:pPr>
      <w:bookmarkStart w:id="229" w:name="_Toc129930662"/>
      <w:r>
        <w:rPr>
          <w:rFonts w:ascii="Tahoma" w:hAnsi="Tahoma" w:cs="Tahoma"/>
          <w:b w:val="0"/>
          <w:sz w:val="20"/>
          <w:lang w:val="ru-RU"/>
        </w:rPr>
        <w:lastRenderedPageBreak/>
        <w:t>Информационная карта закупки</w:t>
      </w:r>
      <w:bookmarkEnd w:id="229"/>
    </w:p>
    <w:p w14:paraId="560C109B" w14:textId="77777777" w:rsidR="00DE67AF" w:rsidRDefault="00DE67AF" w:rsidP="00DE67A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E67AF" w14:paraId="58F63CBA" w14:textId="77777777" w:rsidTr="00DE67AF">
        <w:tc>
          <w:tcPr>
            <w:tcW w:w="1101" w:type="dxa"/>
            <w:tcBorders>
              <w:top w:val="single" w:sz="4" w:space="0" w:color="auto"/>
              <w:left w:val="single" w:sz="4" w:space="0" w:color="auto"/>
              <w:bottom w:val="single" w:sz="4" w:space="0" w:color="auto"/>
              <w:right w:val="single" w:sz="4" w:space="0" w:color="auto"/>
            </w:tcBorders>
            <w:hideMark/>
          </w:tcPr>
          <w:p w14:paraId="27E5EEA4"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B00C55F"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7A0A56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E67AF" w14:paraId="1A0D07F5" w14:textId="77777777" w:rsidTr="00DE67AF">
        <w:tc>
          <w:tcPr>
            <w:tcW w:w="1101" w:type="dxa"/>
            <w:tcBorders>
              <w:top w:val="single" w:sz="4" w:space="0" w:color="auto"/>
              <w:left w:val="single" w:sz="4" w:space="0" w:color="auto"/>
              <w:bottom w:val="single" w:sz="4" w:space="0" w:color="auto"/>
              <w:right w:val="single" w:sz="4" w:space="0" w:color="auto"/>
            </w:tcBorders>
          </w:tcPr>
          <w:p w14:paraId="7984A361"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07CAB15" w14:textId="77777777" w:rsidR="00DE67AF" w:rsidRDefault="00DE67A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C45BA"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6CBEF93" w14:textId="77777777" w:rsidR="00DE67AF" w:rsidRDefault="00DE67AF" w:rsidP="00DE67A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62EB4">
              <w:rPr>
                <w:rFonts w:ascii="Tahoma" w:eastAsia="Calibri" w:hAnsi="Tahoma" w:cs="Tahoma"/>
                <w:sz w:val="20"/>
                <w:lang w:eastAsia="en-US"/>
              </w:rPr>
              <w:t xml:space="preserve">1) АО "ЭнергосбыТ Плюс", юридический адрес: 143421, Московская </w:t>
            </w:r>
            <w:proofErr w:type="spellStart"/>
            <w:r w:rsidRPr="00162EB4">
              <w:rPr>
                <w:rFonts w:ascii="Tahoma" w:eastAsia="Calibri" w:hAnsi="Tahoma" w:cs="Tahoma"/>
                <w:sz w:val="20"/>
                <w:lang w:eastAsia="en-US"/>
              </w:rPr>
              <w:t>обл</w:t>
            </w:r>
            <w:proofErr w:type="spellEnd"/>
            <w:r w:rsidRPr="00162EB4">
              <w:rPr>
                <w:rFonts w:ascii="Tahoma" w:eastAsia="Calibri" w:hAnsi="Tahoma" w:cs="Tahoma"/>
                <w:sz w:val="20"/>
                <w:lang w:eastAsia="en-US"/>
              </w:rPr>
              <w:t xml:space="preserve">, </w:t>
            </w:r>
            <w:proofErr w:type="spellStart"/>
            <w:r w:rsidRPr="00162EB4">
              <w:rPr>
                <w:rFonts w:ascii="Tahoma" w:eastAsia="Calibri" w:hAnsi="Tahoma" w:cs="Tahoma"/>
                <w:sz w:val="20"/>
                <w:lang w:eastAsia="en-US"/>
              </w:rPr>
              <w:t>г.о.Красногорск</w:t>
            </w:r>
            <w:proofErr w:type="spellEnd"/>
            <w:r w:rsidRPr="00162EB4">
              <w:rPr>
                <w:rFonts w:ascii="Tahoma" w:eastAsia="Calibri" w:hAnsi="Tahoma" w:cs="Tahoma"/>
                <w:sz w:val="20"/>
                <w:lang w:eastAsia="en-US"/>
              </w:rPr>
              <w:t xml:space="preserve">, </w:t>
            </w:r>
            <w:proofErr w:type="spellStart"/>
            <w:r w:rsidRPr="00162EB4">
              <w:rPr>
                <w:rFonts w:ascii="Tahoma" w:eastAsia="Calibri" w:hAnsi="Tahoma" w:cs="Tahoma"/>
                <w:sz w:val="20"/>
                <w:lang w:eastAsia="en-US"/>
              </w:rPr>
              <w:t>тер.автодорога</w:t>
            </w:r>
            <w:proofErr w:type="spellEnd"/>
            <w:r w:rsidRPr="00162EB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B2AFC0"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7AF" w14:paraId="7CCB352E" w14:textId="77777777" w:rsidTr="00DE67AF">
        <w:tc>
          <w:tcPr>
            <w:tcW w:w="1101" w:type="dxa"/>
            <w:tcBorders>
              <w:top w:val="single" w:sz="4" w:space="0" w:color="auto"/>
              <w:left w:val="single" w:sz="4" w:space="0" w:color="auto"/>
              <w:bottom w:val="single" w:sz="4" w:space="0" w:color="auto"/>
              <w:right w:val="single" w:sz="4" w:space="0" w:color="auto"/>
            </w:tcBorders>
          </w:tcPr>
          <w:p w14:paraId="00F7061E"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FB264A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9CBED2E" w14:textId="77777777" w:rsidR="00DE67AF" w:rsidRDefault="00DE67AF">
            <w:pPr>
              <w:spacing w:line="240" w:lineRule="auto"/>
              <w:ind w:firstLine="0"/>
              <w:jc w:val="left"/>
              <w:rPr>
                <w:rFonts w:ascii="Tahoma" w:eastAsia="Calibri" w:hAnsi="Tahoma" w:cs="Tahoma"/>
                <w:sz w:val="20"/>
                <w:lang w:eastAsia="en-US"/>
              </w:rPr>
            </w:pPr>
            <w:r w:rsidRPr="00162EB4">
              <w:rPr>
                <w:rFonts w:ascii="Tahoma" w:hAnsi="Tahoma" w:cs="Tahoma"/>
                <w:sz w:val="20"/>
                <w:lang w:eastAsia="en-US"/>
              </w:rPr>
              <w:t xml:space="preserve">Акционерное общество "ЭнергосбыТ Плюс", 143421, Московская </w:t>
            </w:r>
            <w:proofErr w:type="spellStart"/>
            <w:r w:rsidRPr="00162EB4">
              <w:rPr>
                <w:rFonts w:ascii="Tahoma" w:hAnsi="Tahoma" w:cs="Tahoma"/>
                <w:sz w:val="20"/>
                <w:lang w:eastAsia="en-US"/>
              </w:rPr>
              <w:t>обл</w:t>
            </w:r>
            <w:proofErr w:type="spellEnd"/>
            <w:r w:rsidRPr="00162EB4">
              <w:rPr>
                <w:rFonts w:ascii="Tahoma" w:hAnsi="Tahoma" w:cs="Tahoma"/>
                <w:sz w:val="20"/>
                <w:lang w:eastAsia="en-US"/>
              </w:rPr>
              <w:t xml:space="preserve">, </w:t>
            </w:r>
            <w:proofErr w:type="spellStart"/>
            <w:r w:rsidRPr="00162EB4">
              <w:rPr>
                <w:rFonts w:ascii="Tahoma" w:hAnsi="Tahoma" w:cs="Tahoma"/>
                <w:sz w:val="20"/>
                <w:lang w:eastAsia="en-US"/>
              </w:rPr>
              <w:t>г.о.Красногорск</w:t>
            </w:r>
            <w:proofErr w:type="spellEnd"/>
            <w:r w:rsidRPr="00162EB4">
              <w:rPr>
                <w:rFonts w:ascii="Tahoma" w:hAnsi="Tahoma" w:cs="Tahoma"/>
                <w:sz w:val="20"/>
                <w:lang w:eastAsia="en-US"/>
              </w:rPr>
              <w:t xml:space="preserve">, </w:t>
            </w:r>
            <w:proofErr w:type="spellStart"/>
            <w:r w:rsidRPr="00162EB4">
              <w:rPr>
                <w:rFonts w:ascii="Tahoma" w:hAnsi="Tahoma" w:cs="Tahoma"/>
                <w:sz w:val="20"/>
                <w:lang w:eastAsia="en-US"/>
              </w:rPr>
              <w:t>тер.автодорога</w:t>
            </w:r>
            <w:proofErr w:type="spellEnd"/>
            <w:r w:rsidRPr="00162EB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56B785"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7AF" w14:paraId="4D515012" w14:textId="77777777" w:rsidTr="00DE67AF">
        <w:tc>
          <w:tcPr>
            <w:tcW w:w="1101" w:type="dxa"/>
            <w:tcBorders>
              <w:top w:val="single" w:sz="4" w:space="0" w:color="auto"/>
              <w:left w:val="single" w:sz="4" w:space="0" w:color="auto"/>
              <w:bottom w:val="single" w:sz="4" w:space="0" w:color="auto"/>
              <w:right w:val="single" w:sz="4" w:space="0" w:color="auto"/>
            </w:tcBorders>
          </w:tcPr>
          <w:p w14:paraId="1AC40F5D"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E8E1AC1" w14:textId="6BB19FA4" w:rsidR="00DE67AF" w:rsidRDefault="00DE67AF" w:rsidP="00B12D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282B75">
              <w:rPr>
                <w:rFonts w:ascii="Tahoma" w:eastAsia="Calibri" w:hAnsi="Tahoma" w:cs="Tahoma"/>
                <w:sz w:val="20"/>
                <w:lang w:eastAsia="en-US"/>
              </w:rPr>
              <w:t xml:space="preserve">пке, размещенного в ЕИС: </w:t>
            </w:r>
            <w:r w:rsidR="00B12D6F">
              <w:rPr>
                <w:rFonts w:ascii="Tahoma" w:eastAsia="Calibri" w:hAnsi="Tahoma" w:cs="Tahoma"/>
                <w:sz w:val="20"/>
                <w:lang w:eastAsia="en-US"/>
              </w:rPr>
              <w:t>20.</w:t>
            </w:r>
            <w:r w:rsidR="00282B75">
              <w:rPr>
                <w:rFonts w:ascii="Tahoma" w:eastAsia="Calibri" w:hAnsi="Tahoma" w:cs="Tahoma"/>
                <w:sz w:val="20"/>
                <w:lang w:eastAsia="en-US"/>
              </w:rPr>
              <w:t>03</w:t>
            </w:r>
            <w:r>
              <w:rPr>
                <w:rFonts w:ascii="Tahoma" w:eastAsia="Calibri" w:hAnsi="Tahoma" w:cs="Tahoma"/>
                <w:sz w:val="20"/>
                <w:lang w:eastAsia="en-US"/>
              </w:rPr>
              <w:t>.20</w:t>
            </w:r>
            <w:r w:rsidR="00282B75">
              <w:rPr>
                <w:rFonts w:ascii="Tahoma" w:eastAsia="Calibri" w:hAnsi="Tahoma" w:cs="Tahoma"/>
                <w:sz w:val="20"/>
                <w:lang w:eastAsia="en-US"/>
              </w:rPr>
              <w:t>23</w:t>
            </w:r>
            <w:r>
              <w:rPr>
                <w:rFonts w:ascii="Tahoma" w:eastAsia="Calibri" w:hAnsi="Tahoma" w:cs="Tahoma"/>
                <w:sz w:val="20"/>
                <w:lang w:eastAsia="en-US"/>
              </w:rPr>
              <w:t>г.</w:t>
            </w:r>
            <w:r w:rsidR="0042058C" w:rsidRPr="001320E1">
              <w:rPr>
                <w:rFonts w:ascii="Tahoma" w:hAnsi="Tahoma" w:cs="Tahoma"/>
                <w:sz w:val="20"/>
              </w:rPr>
              <w:t>,</w:t>
            </w:r>
            <w:r w:rsidR="0042058C">
              <w:rPr>
                <w:rFonts w:ascii="Tahoma" w:hAnsi="Tahoma" w:cs="Tahoma"/>
                <w:sz w:val="20"/>
              </w:rPr>
              <w:t xml:space="preserve"> </w:t>
            </w:r>
            <w:r w:rsidR="0042058C" w:rsidRPr="00E3648D">
              <w:rPr>
                <w:rFonts w:ascii="Tahoma" w:hAnsi="Tahoma" w:cs="Tahoma"/>
                <w:sz w:val="20"/>
              </w:rPr>
              <w:t xml:space="preserve">редакция от </w:t>
            </w:r>
            <w:r w:rsidR="0042058C">
              <w:rPr>
                <w:rFonts w:ascii="Tahoma" w:hAnsi="Tahoma" w:cs="Tahoma"/>
                <w:sz w:val="20"/>
              </w:rPr>
              <w:t>24</w:t>
            </w:r>
            <w:r w:rsidR="0042058C" w:rsidRPr="00E3648D">
              <w:rPr>
                <w:rFonts w:ascii="Tahoma" w:hAnsi="Tahoma" w:cs="Tahoma"/>
                <w:sz w:val="20"/>
              </w:rPr>
              <w:t>.0</w:t>
            </w:r>
            <w:r w:rsidR="0042058C">
              <w:rPr>
                <w:rFonts w:ascii="Tahoma" w:hAnsi="Tahoma" w:cs="Tahoma"/>
                <w:sz w:val="20"/>
              </w:rPr>
              <w:t>3</w:t>
            </w:r>
            <w:r w:rsidR="0042058C" w:rsidRPr="00E3648D">
              <w:rPr>
                <w:rFonts w:ascii="Tahoma" w:hAnsi="Tahoma" w:cs="Tahoma"/>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5CA55240"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7AF" w14:paraId="496FBB1A" w14:textId="77777777" w:rsidTr="00DE67AF">
        <w:tc>
          <w:tcPr>
            <w:tcW w:w="1101" w:type="dxa"/>
            <w:tcBorders>
              <w:top w:val="single" w:sz="4" w:space="0" w:color="auto"/>
              <w:left w:val="single" w:sz="4" w:space="0" w:color="auto"/>
              <w:bottom w:val="single" w:sz="4" w:space="0" w:color="auto"/>
              <w:right w:val="single" w:sz="4" w:space="0" w:color="auto"/>
            </w:tcBorders>
          </w:tcPr>
          <w:p w14:paraId="43798ED1"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968BE52"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25A13D3" w14:textId="48411B89" w:rsidR="00DE67AF" w:rsidRDefault="00DE67AF" w:rsidP="00DE67AF">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Северного отделения Свердловского ф</w:t>
            </w:r>
            <w:bookmarkStart w:id="234" w:name="_GoBack"/>
            <w:bookmarkEnd w:id="234"/>
            <w:r>
              <w:rPr>
                <w:rFonts w:ascii="Tahoma" w:hAnsi="Tahoma" w:cs="Tahoma"/>
                <w:b/>
                <w:sz w:val="20"/>
                <w:lang w:eastAsia="en-US"/>
              </w:rPr>
              <w:t>илиала АО "ЭнергосбыТ Плюс" для нужд</w:t>
            </w:r>
            <w:r w:rsidR="00282B75">
              <w:rPr>
                <w:rFonts w:ascii="Tahoma" w:hAnsi="Tahoma" w:cs="Tahoma"/>
                <w:b/>
                <w:sz w:val="20"/>
                <w:lang w:eastAsia="en-US"/>
              </w:rPr>
              <w:t xml:space="preserve"> Свердловского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4B75CCB"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67AF" w14:paraId="14DCB5FE" w14:textId="77777777" w:rsidTr="00DE67AF">
        <w:tc>
          <w:tcPr>
            <w:tcW w:w="1101" w:type="dxa"/>
            <w:tcBorders>
              <w:top w:val="single" w:sz="4" w:space="0" w:color="auto"/>
              <w:left w:val="single" w:sz="4" w:space="0" w:color="auto"/>
              <w:bottom w:val="single" w:sz="4" w:space="0" w:color="auto"/>
              <w:right w:val="single" w:sz="4" w:space="0" w:color="auto"/>
            </w:tcBorders>
          </w:tcPr>
          <w:p w14:paraId="5E69A8BD"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7B41C4" w14:textId="77777777" w:rsidR="00DE67AF" w:rsidRDefault="00DE67A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196AD49" w14:textId="77777777" w:rsidR="00DE67AF" w:rsidRDefault="00DE67A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827C05"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E67AF" w14:paraId="5D186B2A" w14:textId="77777777" w:rsidTr="00DE67AF">
        <w:tc>
          <w:tcPr>
            <w:tcW w:w="1101" w:type="dxa"/>
            <w:tcBorders>
              <w:top w:val="single" w:sz="4" w:space="0" w:color="auto"/>
              <w:left w:val="single" w:sz="4" w:space="0" w:color="auto"/>
              <w:bottom w:val="single" w:sz="4" w:space="0" w:color="auto"/>
              <w:right w:val="single" w:sz="4" w:space="0" w:color="auto"/>
            </w:tcBorders>
          </w:tcPr>
          <w:p w14:paraId="723E9382"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ADD1F1" w14:textId="77777777" w:rsidR="00DE67AF" w:rsidRDefault="00DE67AF" w:rsidP="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5C0429"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DE67AF" w14:paraId="28AFD781" w14:textId="77777777" w:rsidTr="00DE67AF">
        <w:tc>
          <w:tcPr>
            <w:tcW w:w="1101" w:type="dxa"/>
            <w:tcBorders>
              <w:top w:val="single" w:sz="4" w:space="0" w:color="auto"/>
              <w:left w:val="single" w:sz="4" w:space="0" w:color="auto"/>
              <w:bottom w:val="single" w:sz="4" w:space="0" w:color="auto"/>
              <w:right w:val="single" w:sz="4" w:space="0" w:color="auto"/>
            </w:tcBorders>
          </w:tcPr>
          <w:p w14:paraId="0CD41509"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F37A787"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522B4CB" w14:textId="1D9409AB"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47DDE" w:rsidRPr="00347DDE">
              <w:rPr>
                <w:rFonts w:ascii="Tahoma" w:eastAsia="Calibri" w:hAnsi="Tahoma" w:cs="Tahoma"/>
                <w:sz w:val="20"/>
                <w:lang w:eastAsia="en-US"/>
              </w:rPr>
              <w:t>363</w:t>
            </w:r>
          </w:p>
        </w:tc>
        <w:tc>
          <w:tcPr>
            <w:tcW w:w="1434" w:type="dxa"/>
            <w:tcBorders>
              <w:top w:val="single" w:sz="4" w:space="0" w:color="auto"/>
              <w:left w:val="single" w:sz="4" w:space="0" w:color="auto"/>
              <w:bottom w:val="single" w:sz="4" w:space="0" w:color="auto"/>
              <w:right w:val="single" w:sz="4" w:space="0" w:color="auto"/>
            </w:tcBorders>
            <w:hideMark/>
          </w:tcPr>
          <w:p w14:paraId="2F7EA5EA"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E67AF" w14:paraId="588D2E53" w14:textId="77777777" w:rsidTr="00DE67AF">
        <w:tc>
          <w:tcPr>
            <w:tcW w:w="1101" w:type="dxa"/>
            <w:tcBorders>
              <w:top w:val="single" w:sz="4" w:space="0" w:color="auto"/>
              <w:left w:val="single" w:sz="4" w:space="0" w:color="auto"/>
              <w:bottom w:val="single" w:sz="4" w:space="0" w:color="auto"/>
              <w:right w:val="single" w:sz="4" w:space="0" w:color="auto"/>
            </w:tcBorders>
          </w:tcPr>
          <w:p w14:paraId="7CEB2D00"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52A619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EEE32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E67AF" w14:paraId="0BB8F469" w14:textId="77777777" w:rsidTr="00DE67AF">
        <w:tc>
          <w:tcPr>
            <w:tcW w:w="1101" w:type="dxa"/>
            <w:tcBorders>
              <w:top w:val="single" w:sz="4" w:space="0" w:color="auto"/>
              <w:left w:val="single" w:sz="4" w:space="0" w:color="auto"/>
              <w:bottom w:val="single" w:sz="4" w:space="0" w:color="auto"/>
              <w:right w:val="single" w:sz="4" w:space="0" w:color="auto"/>
            </w:tcBorders>
          </w:tcPr>
          <w:p w14:paraId="3B371A38"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BF597AE"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7C8D70A" w14:textId="77777777" w:rsidR="00DE67AF" w:rsidRDefault="00DE67A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5EEE5287" w14:textId="346AB3A4" w:rsidR="00DE67AF" w:rsidRDefault="00DE67AF" w:rsidP="00DE67A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282B75" w:rsidRPr="00282B75">
              <w:rPr>
                <w:rFonts w:ascii="Tahoma" w:hAnsi="Tahoma" w:cs="Tahoma"/>
                <w:sz w:val="20"/>
                <w:lang w:eastAsia="en-US"/>
              </w:rPr>
              <w:t>Куликов Алексей Александрович</w:t>
            </w:r>
            <w:r w:rsidR="00282B75">
              <w:rPr>
                <w:rFonts w:ascii="Tahoma" w:hAnsi="Tahoma" w:cs="Tahoma"/>
                <w:sz w:val="20"/>
                <w:lang w:eastAsia="en-US"/>
              </w:rPr>
              <w:t xml:space="preserve"> тел.</w:t>
            </w:r>
            <w:r w:rsidR="00282B75" w:rsidRPr="00282B75">
              <w:rPr>
                <w:rFonts w:ascii="Tahoma" w:hAnsi="Tahoma" w:cs="Tahoma"/>
                <w:sz w:val="20"/>
                <w:lang w:eastAsia="en-US"/>
              </w:rPr>
              <w:t>+7 (343) 355-83-71</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svetlana.zaynullina@esplus.ru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E0F23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E67AF" w14:paraId="0436F40A" w14:textId="77777777" w:rsidTr="00DE67AF">
        <w:tc>
          <w:tcPr>
            <w:tcW w:w="1101" w:type="dxa"/>
            <w:tcBorders>
              <w:top w:val="single" w:sz="4" w:space="0" w:color="auto"/>
              <w:left w:val="single" w:sz="4" w:space="0" w:color="auto"/>
              <w:bottom w:val="single" w:sz="4" w:space="0" w:color="auto"/>
              <w:right w:val="single" w:sz="4" w:space="0" w:color="auto"/>
            </w:tcBorders>
          </w:tcPr>
          <w:p w14:paraId="51851E1C"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AE0FA53"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3F04069"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2E3B22B" w14:textId="77777777" w:rsidR="00DE67AF" w:rsidRDefault="00DE67AF">
            <w:pPr>
              <w:spacing w:line="240" w:lineRule="auto"/>
              <w:ind w:firstLine="0"/>
              <w:jc w:val="left"/>
              <w:rPr>
                <w:rFonts w:ascii="Tahoma" w:eastAsia="Calibri" w:hAnsi="Tahoma" w:cs="Tahoma"/>
                <w:sz w:val="20"/>
                <w:lang w:eastAsia="en-US"/>
              </w:rPr>
            </w:pPr>
          </w:p>
        </w:tc>
      </w:tr>
      <w:tr w:rsidR="00DE67AF" w14:paraId="29C53219" w14:textId="77777777" w:rsidTr="00DE67AF">
        <w:tc>
          <w:tcPr>
            <w:tcW w:w="1101" w:type="dxa"/>
            <w:tcBorders>
              <w:top w:val="single" w:sz="4" w:space="0" w:color="auto"/>
              <w:left w:val="single" w:sz="4" w:space="0" w:color="auto"/>
              <w:bottom w:val="single" w:sz="4" w:space="0" w:color="auto"/>
              <w:right w:val="single" w:sz="4" w:space="0" w:color="auto"/>
            </w:tcBorders>
          </w:tcPr>
          <w:p w14:paraId="4B3CE3FF"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A038899"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49C430D"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DE67AF" w14:paraId="4EC4CD0C" w14:textId="77777777" w:rsidTr="00DE67AF">
        <w:tc>
          <w:tcPr>
            <w:tcW w:w="1101" w:type="dxa"/>
            <w:tcBorders>
              <w:top w:val="single" w:sz="4" w:space="0" w:color="auto"/>
              <w:left w:val="single" w:sz="4" w:space="0" w:color="auto"/>
              <w:bottom w:val="single" w:sz="4" w:space="0" w:color="auto"/>
              <w:right w:val="single" w:sz="4" w:space="0" w:color="auto"/>
            </w:tcBorders>
          </w:tcPr>
          <w:p w14:paraId="0D1FC3F9"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6ADE799" w14:textId="32647A18"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82B7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89A9EA4"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E67AF" w14:paraId="0585D092" w14:textId="77777777" w:rsidTr="00DE67AF">
        <w:tc>
          <w:tcPr>
            <w:tcW w:w="1101" w:type="dxa"/>
            <w:tcBorders>
              <w:top w:val="single" w:sz="4" w:space="0" w:color="auto"/>
              <w:left w:val="single" w:sz="4" w:space="0" w:color="auto"/>
              <w:bottom w:val="single" w:sz="4" w:space="0" w:color="auto"/>
              <w:right w:val="single" w:sz="4" w:space="0" w:color="auto"/>
            </w:tcBorders>
          </w:tcPr>
          <w:p w14:paraId="6EFB2C88"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4E8622E" w14:textId="77777777" w:rsidR="00DE67AF" w:rsidRDefault="00DE67A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20B5374" w14:textId="2D0209FF" w:rsidR="00282B75" w:rsidRDefault="00DE67AF" w:rsidP="00282B75">
            <w:pPr>
              <w:pStyle w:val="afff5"/>
              <w:spacing w:line="256" w:lineRule="auto"/>
              <w:jc w:val="both"/>
              <w:rPr>
                <w:rFonts w:ascii="Tahoma" w:hAnsi="Tahoma" w:cs="Tahoma"/>
                <w:b/>
              </w:rPr>
            </w:pPr>
            <w:r>
              <w:rPr>
                <w:rFonts w:ascii="Tahoma" w:hAnsi="Tahoma" w:cs="Tahoma"/>
                <w:sz w:val="20"/>
                <w:szCs w:val="20"/>
              </w:rPr>
              <w:t>19 941 522,00 р</w:t>
            </w:r>
            <w:r w:rsidR="00282B75">
              <w:rPr>
                <w:rFonts w:ascii="Tahoma" w:hAnsi="Tahoma" w:cs="Tahoma"/>
                <w:sz w:val="20"/>
                <w:szCs w:val="20"/>
              </w:rPr>
              <w:t>оссийских р</w:t>
            </w:r>
            <w:r>
              <w:rPr>
                <w:rFonts w:ascii="Tahoma" w:hAnsi="Tahoma" w:cs="Tahoma"/>
                <w:sz w:val="20"/>
                <w:szCs w:val="20"/>
              </w:rPr>
              <w:t>ублей</w:t>
            </w:r>
          </w:p>
          <w:p w14:paraId="178D73B1" w14:textId="7C7A7C0E" w:rsidR="00DE67AF" w:rsidRDefault="00DE67AF">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9C0C04"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E67AF" w14:paraId="59C936A1" w14:textId="77777777" w:rsidTr="00DE67AF">
        <w:tc>
          <w:tcPr>
            <w:tcW w:w="1101" w:type="dxa"/>
            <w:tcBorders>
              <w:top w:val="single" w:sz="4" w:space="0" w:color="auto"/>
              <w:left w:val="single" w:sz="4" w:space="0" w:color="auto"/>
              <w:bottom w:val="single" w:sz="4" w:space="0" w:color="auto"/>
              <w:right w:val="single" w:sz="4" w:space="0" w:color="auto"/>
            </w:tcBorders>
          </w:tcPr>
          <w:p w14:paraId="799F1FB7"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29F33AA" w14:textId="5F428CBB" w:rsidR="00DE67AF" w:rsidRDefault="00DE67AF" w:rsidP="00162E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62EB4">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08DC4F2"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E67AF" w14:paraId="7EF5B392" w14:textId="77777777" w:rsidTr="00DE67AF">
        <w:tc>
          <w:tcPr>
            <w:tcW w:w="1101" w:type="dxa"/>
            <w:tcBorders>
              <w:top w:val="single" w:sz="4" w:space="0" w:color="auto"/>
              <w:left w:val="single" w:sz="4" w:space="0" w:color="auto"/>
              <w:bottom w:val="single" w:sz="4" w:space="0" w:color="auto"/>
              <w:right w:val="single" w:sz="4" w:space="0" w:color="auto"/>
            </w:tcBorders>
          </w:tcPr>
          <w:p w14:paraId="1741999B"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4AAE8974" w14:textId="77777777" w:rsidR="00DE67AF" w:rsidRDefault="00DE67A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4DBFF2F" w14:textId="77777777" w:rsidR="00DE67AF" w:rsidRDefault="00DE67A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D971F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E67AF" w14:paraId="30C89F23" w14:textId="77777777" w:rsidTr="00DE67AF">
        <w:tc>
          <w:tcPr>
            <w:tcW w:w="1101" w:type="dxa"/>
            <w:tcBorders>
              <w:top w:val="single" w:sz="4" w:space="0" w:color="auto"/>
              <w:left w:val="single" w:sz="4" w:space="0" w:color="auto"/>
              <w:bottom w:val="single" w:sz="4" w:space="0" w:color="auto"/>
              <w:right w:val="single" w:sz="4" w:space="0" w:color="auto"/>
            </w:tcBorders>
          </w:tcPr>
          <w:p w14:paraId="32F6D3A3"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221E7C3" w14:textId="77777777" w:rsidR="00DE67AF" w:rsidRDefault="00DE67A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9C4EB9F"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2900D0E" w14:textId="77777777" w:rsidR="00DE67AF" w:rsidRDefault="00DE67A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B5180D7"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E67AF" w14:paraId="11241277" w14:textId="77777777" w:rsidTr="00DE67AF">
        <w:tc>
          <w:tcPr>
            <w:tcW w:w="1101" w:type="dxa"/>
            <w:tcBorders>
              <w:top w:val="single" w:sz="4" w:space="0" w:color="auto"/>
              <w:left w:val="single" w:sz="4" w:space="0" w:color="auto"/>
              <w:bottom w:val="single" w:sz="4" w:space="0" w:color="auto"/>
              <w:right w:val="single" w:sz="4" w:space="0" w:color="auto"/>
            </w:tcBorders>
          </w:tcPr>
          <w:p w14:paraId="1B8DC2D5"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87812F0"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17B4573"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DE67AF" w14:paraId="261F196F" w14:textId="77777777" w:rsidTr="00DE67AF">
        <w:tc>
          <w:tcPr>
            <w:tcW w:w="1101" w:type="dxa"/>
            <w:tcBorders>
              <w:top w:val="single" w:sz="4" w:space="0" w:color="auto"/>
              <w:left w:val="single" w:sz="4" w:space="0" w:color="auto"/>
              <w:bottom w:val="single" w:sz="4" w:space="0" w:color="auto"/>
              <w:right w:val="single" w:sz="4" w:space="0" w:color="auto"/>
            </w:tcBorders>
          </w:tcPr>
          <w:p w14:paraId="2FE50FDC"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19E405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172625"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E67AF" w14:paraId="1C79B704" w14:textId="77777777" w:rsidTr="00DE67AF">
        <w:tc>
          <w:tcPr>
            <w:tcW w:w="1101" w:type="dxa"/>
            <w:tcBorders>
              <w:top w:val="single" w:sz="4" w:space="0" w:color="auto"/>
              <w:left w:val="single" w:sz="4" w:space="0" w:color="auto"/>
              <w:bottom w:val="single" w:sz="4" w:space="0" w:color="auto"/>
              <w:right w:val="single" w:sz="4" w:space="0" w:color="auto"/>
            </w:tcBorders>
          </w:tcPr>
          <w:p w14:paraId="121F7AF3"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CBC8046" w14:textId="77777777" w:rsidR="00DE67AF" w:rsidRDefault="00DE67A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691E445" w14:textId="77777777" w:rsidR="00DE67AF" w:rsidRDefault="00DE67AF">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EEFD5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E67AF" w14:paraId="70957A3C" w14:textId="77777777" w:rsidTr="00DE67AF">
        <w:tc>
          <w:tcPr>
            <w:tcW w:w="1101" w:type="dxa"/>
            <w:tcBorders>
              <w:top w:val="single" w:sz="4" w:space="0" w:color="auto"/>
              <w:left w:val="single" w:sz="4" w:space="0" w:color="auto"/>
              <w:bottom w:val="single" w:sz="4" w:space="0" w:color="auto"/>
              <w:right w:val="single" w:sz="4" w:space="0" w:color="auto"/>
            </w:tcBorders>
          </w:tcPr>
          <w:p w14:paraId="046EE814"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DC9EFA7" w14:textId="77777777" w:rsidR="00DE67AF" w:rsidRDefault="00DE67A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FBAFD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E67AF" w14:paraId="57D8281D" w14:textId="77777777" w:rsidTr="00DE67AF">
        <w:tc>
          <w:tcPr>
            <w:tcW w:w="1101" w:type="dxa"/>
            <w:tcBorders>
              <w:top w:val="single" w:sz="4" w:space="0" w:color="auto"/>
              <w:left w:val="single" w:sz="4" w:space="0" w:color="auto"/>
              <w:bottom w:val="single" w:sz="4" w:space="0" w:color="auto"/>
              <w:right w:val="single" w:sz="4" w:space="0" w:color="auto"/>
            </w:tcBorders>
          </w:tcPr>
          <w:p w14:paraId="317F334E"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7DFF333" w14:textId="77777777" w:rsidR="00DE67AF" w:rsidRDefault="00DE67A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581F0BF" w14:textId="77777777" w:rsidR="00DE67AF" w:rsidRDefault="00DE67A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FDCE17"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67AF" w14:paraId="311AFB0E" w14:textId="77777777" w:rsidTr="00DE67AF">
        <w:tc>
          <w:tcPr>
            <w:tcW w:w="1101" w:type="dxa"/>
            <w:tcBorders>
              <w:top w:val="single" w:sz="4" w:space="0" w:color="auto"/>
              <w:left w:val="single" w:sz="4" w:space="0" w:color="auto"/>
              <w:bottom w:val="single" w:sz="4" w:space="0" w:color="auto"/>
              <w:right w:val="single" w:sz="4" w:space="0" w:color="auto"/>
            </w:tcBorders>
          </w:tcPr>
          <w:p w14:paraId="1A87BF9F"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4CEFD7E" w14:textId="77777777" w:rsidR="00DE67AF" w:rsidRDefault="00DE67A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DFB698" w14:textId="77777777" w:rsidR="00DE67AF" w:rsidRDefault="00DE67A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6CCDAB"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67AF" w14:paraId="44B35F42" w14:textId="77777777" w:rsidTr="00DE67AF">
        <w:tc>
          <w:tcPr>
            <w:tcW w:w="1101" w:type="dxa"/>
            <w:tcBorders>
              <w:top w:val="single" w:sz="4" w:space="0" w:color="auto"/>
              <w:left w:val="single" w:sz="4" w:space="0" w:color="auto"/>
              <w:bottom w:val="single" w:sz="4" w:space="0" w:color="auto"/>
              <w:right w:val="single" w:sz="4" w:space="0" w:color="auto"/>
            </w:tcBorders>
          </w:tcPr>
          <w:p w14:paraId="731E0B12"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29B9A36" w14:textId="77777777" w:rsidR="00DE67AF" w:rsidRDefault="00DE67A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6780062"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E67AF" w14:paraId="5E1A5635" w14:textId="77777777" w:rsidTr="00DE67AF">
        <w:tc>
          <w:tcPr>
            <w:tcW w:w="1101" w:type="dxa"/>
            <w:tcBorders>
              <w:top w:val="single" w:sz="4" w:space="0" w:color="auto"/>
              <w:left w:val="single" w:sz="4" w:space="0" w:color="auto"/>
              <w:bottom w:val="single" w:sz="4" w:space="0" w:color="auto"/>
              <w:right w:val="single" w:sz="4" w:space="0" w:color="auto"/>
            </w:tcBorders>
          </w:tcPr>
          <w:p w14:paraId="305A2E89"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EB80328" w14:textId="77777777" w:rsidR="00DE67AF" w:rsidRDefault="00DE67A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5DD0A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DE67AF" w14:paraId="01E72C51" w14:textId="77777777" w:rsidTr="00DE67AF">
        <w:tc>
          <w:tcPr>
            <w:tcW w:w="1101" w:type="dxa"/>
            <w:tcBorders>
              <w:top w:val="single" w:sz="4" w:space="0" w:color="auto"/>
              <w:left w:val="single" w:sz="4" w:space="0" w:color="auto"/>
              <w:bottom w:val="single" w:sz="4" w:space="0" w:color="auto"/>
              <w:right w:val="single" w:sz="4" w:space="0" w:color="auto"/>
            </w:tcBorders>
          </w:tcPr>
          <w:p w14:paraId="336A0A4B"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619AD53" w14:textId="77777777" w:rsidR="00DE67AF" w:rsidRDefault="00DE67A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21B06F8"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E67AF" w14:paraId="49AA2623" w14:textId="77777777" w:rsidTr="00DE67AF">
        <w:tc>
          <w:tcPr>
            <w:tcW w:w="1101" w:type="dxa"/>
            <w:tcBorders>
              <w:top w:val="single" w:sz="4" w:space="0" w:color="auto"/>
              <w:left w:val="single" w:sz="4" w:space="0" w:color="auto"/>
              <w:bottom w:val="single" w:sz="4" w:space="0" w:color="auto"/>
              <w:right w:val="single" w:sz="4" w:space="0" w:color="auto"/>
            </w:tcBorders>
          </w:tcPr>
          <w:p w14:paraId="1C9BD933"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1E82EBB"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3558510"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2DE9B70" w14:textId="77777777" w:rsidR="00DE67AF" w:rsidRDefault="00DE67A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0FE15B8" w14:textId="77777777" w:rsidR="00DE67AF" w:rsidRDefault="00DE67A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E93FB3F" w14:textId="77777777" w:rsidR="00DE67AF" w:rsidRDefault="00DE67A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E1AA410" w14:textId="77777777" w:rsidR="00DE67AF" w:rsidRDefault="00DE67A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F14BD2D"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E67AF" w14:paraId="29BE22C1" w14:textId="77777777" w:rsidTr="00DE67AF">
        <w:tc>
          <w:tcPr>
            <w:tcW w:w="1101" w:type="dxa"/>
            <w:tcBorders>
              <w:top w:val="single" w:sz="4" w:space="0" w:color="auto"/>
              <w:left w:val="single" w:sz="4" w:space="0" w:color="auto"/>
              <w:bottom w:val="single" w:sz="4" w:space="0" w:color="auto"/>
              <w:right w:val="single" w:sz="4" w:space="0" w:color="auto"/>
            </w:tcBorders>
          </w:tcPr>
          <w:p w14:paraId="1F85EECC"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026D908" w14:textId="77777777" w:rsidR="00DE67AF" w:rsidRDefault="00DE67AF" w:rsidP="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60E857"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E67AF" w14:paraId="0E71EDD7" w14:textId="77777777" w:rsidTr="00DE67AF">
        <w:tc>
          <w:tcPr>
            <w:tcW w:w="1101" w:type="dxa"/>
            <w:tcBorders>
              <w:top w:val="single" w:sz="4" w:space="0" w:color="auto"/>
              <w:left w:val="single" w:sz="4" w:space="0" w:color="auto"/>
              <w:bottom w:val="single" w:sz="4" w:space="0" w:color="auto"/>
              <w:right w:val="single" w:sz="4" w:space="0" w:color="auto"/>
            </w:tcBorders>
          </w:tcPr>
          <w:p w14:paraId="7E481516"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2E5DD811"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36CD61"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DE67AF" w14:paraId="0AAA344C" w14:textId="77777777" w:rsidTr="00DE67AF">
        <w:tc>
          <w:tcPr>
            <w:tcW w:w="1101" w:type="dxa"/>
            <w:tcBorders>
              <w:top w:val="single" w:sz="4" w:space="0" w:color="auto"/>
              <w:left w:val="single" w:sz="4" w:space="0" w:color="auto"/>
              <w:bottom w:val="single" w:sz="4" w:space="0" w:color="auto"/>
              <w:right w:val="single" w:sz="4" w:space="0" w:color="auto"/>
            </w:tcBorders>
          </w:tcPr>
          <w:p w14:paraId="43BDFE4A"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D124A9"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478680B"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A3C698D"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E67AF" w14:paraId="4FC21163" w14:textId="77777777" w:rsidTr="00DE67AF">
        <w:tc>
          <w:tcPr>
            <w:tcW w:w="1101" w:type="dxa"/>
            <w:tcBorders>
              <w:top w:val="single" w:sz="4" w:space="0" w:color="auto"/>
              <w:left w:val="single" w:sz="4" w:space="0" w:color="auto"/>
              <w:bottom w:val="single" w:sz="4" w:space="0" w:color="auto"/>
              <w:right w:val="single" w:sz="4" w:space="0" w:color="auto"/>
            </w:tcBorders>
          </w:tcPr>
          <w:p w14:paraId="3EA4F491"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F469D2" w14:textId="77777777" w:rsidR="00162EB4" w:rsidRPr="00162EB4" w:rsidRDefault="00162EB4" w:rsidP="00162EB4">
            <w:pPr>
              <w:autoSpaceDE w:val="0"/>
              <w:autoSpaceDN w:val="0"/>
              <w:spacing w:line="240" w:lineRule="auto"/>
              <w:ind w:firstLine="0"/>
              <w:rPr>
                <w:rFonts w:ascii="Tahoma" w:hAnsi="Tahoma" w:cs="Tahoma"/>
                <w:snapToGrid/>
                <w:sz w:val="18"/>
                <w:lang w:eastAsia="en-US"/>
              </w:rPr>
            </w:pPr>
            <w:r w:rsidRPr="00162EB4">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162EB4">
              <w:rPr>
                <w:rFonts w:ascii="Tahoma" w:hAnsi="Tahoma" w:cs="Tahoma"/>
                <w:b/>
                <w:bCs/>
                <w:snapToGrid/>
                <w:sz w:val="20"/>
                <w:lang w:eastAsia="en-US"/>
              </w:rPr>
              <w:t>Установлено</w:t>
            </w:r>
          </w:p>
          <w:p w14:paraId="5A8C5B1B" w14:textId="77777777" w:rsidR="00162EB4" w:rsidRPr="00162EB4" w:rsidRDefault="00162EB4" w:rsidP="00162EB4">
            <w:pPr>
              <w:autoSpaceDE w:val="0"/>
              <w:autoSpaceDN w:val="0"/>
              <w:spacing w:line="240" w:lineRule="auto"/>
              <w:ind w:firstLine="0"/>
              <w:rPr>
                <w:rFonts w:ascii="Tahoma" w:hAnsi="Tahoma" w:cs="Tahoma"/>
                <w:snapToGrid/>
                <w:sz w:val="18"/>
                <w:lang w:eastAsia="en-US"/>
              </w:rPr>
            </w:pPr>
            <w:r w:rsidRPr="00162EB4">
              <w:rPr>
                <w:rFonts w:ascii="Tahoma" w:hAnsi="Tahoma" w:cs="Tahoma"/>
                <w:snapToGrid/>
                <w:sz w:val="20"/>
                <w:lang w:eastAsia="en-US"/>
              </w:rPr>
              <w:t>- в размере 5% (пять процентов) от Договорной цены</w:t>
            </w:r>
          </w:p>
          <w:p w14:paraId="594737EA" w14:textId="0A0357A3" w:rsidR="00DE67AF" w:rsidRDefault="00162EB4" w:rsidP="00162EB4">
            <w:pPr>
              <w:autoSpaceDE w:val="0"/>
              <w:autoSpaceDN w:val="0"/>
              <w:spacing w:line="240" w:lineRule="auto"/>
              <w:ind w:firstLine="0"/>
              <w:rPr>
                <w:rFonts w:ascii="Tahoma" w:eastAsia="Calibri" w:hAnsi="Tahoma" w:cs="Tahoma"/>
                <w:sz w:val="20"/>
                <w:lang w:eastAsia="en-US"/>
              </w:rPr>
            </w:pPr>
            <w:r>
              <w:rPr>
                <w:rFonts w:ascii="Tahoma" w:hAnsi="Tahoma" w:cs="Tahoma"/>
                <w:snapToGrid/>
                <w:sz w:val="20"/>
                <w:lang w:eastAsia="en-US"/>
              </w:rPr>
              <w:t xml:space="preserve">- в форме </w:t>
            </w:r>
            <w:r w:rsidRPr="00162EB4">
              <w:rPr>
                <w:rFonts w:ascii="Tahoma" w:hAnsi="Tahoma" w:cs="Tahoma"/>
                <w:snapToGrid/>
                <w:sz w:val="20"/>
                <w:lang w:eastAsia="en-US"/>
              </w:rPr>
              <w:t>Гарантийного удержания</w:t>
            </w:r>
          </w:p>
        </w:tc>
        <w:tc>
          <w:tcPr>
            <w:tcW w:w="1434" w:type="dxa"/>
            <w:tcBorders>
              <w:top w:val="single" w:sz="4" w:space="0" w:color="auto"/>
              <w:left w:val="single" w:sz="4" w:space="0" w:color="auto"/>
              <w:bottom w:val="single" w:sz="4" w:space="0" w:color="auto"/>
              <w:right w:val="single" w:sz="4" w:space="0" w:color="auto"/>
            </w:tcBorders>
            <w:hideMark/>
          </w:tcPr>
          <w:p w14:paraId="1C38F2A9" w14:textId="77777777" w:rsidR="00DE67AF" w:rsidRDefault="00DE67A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E67AF" w14:paraId="34BB24ED" w14:textId="77777777" w:rsidTr="00DE67AF">
        <w:trPr>
          <w:trHeight w:val="640"/>
        </w:trPr>
        <w:tc>
          <w:tcPr>
            <w:tcW w:w="1101" w:type="dxa"/>
            <w:tcBorders>
              <w:top w:val="single" w:sz="4" w:space="0" w:color="auto"/>
              <w:left w:val="single" w:sz="4" w:space="0" w:color="auto"/>
              <w:bottom w:val="single" w:sz="4" w:space="0" w:color="auto"/>
              <w:right w:val="single" w:sz="4" w:space="0" w:color="auto"/>
            </w:tcBorders>
          </w:tcPr>
          <w:p w14:paraId="6321F48E" w14:textId="77777777" w:rsidR="00DE67AF" w:rsidRDefault="00DE67AF" w:rsidP="00DE67A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AFD383"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521FF4" w14:textId="2C716010" w:rsidR="00DE67AF" w:rsidRDefault="00DE67AF" w:rsidP="004205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07A3E">
              <w:rPr>
                <w:rFonts w:ascii="Tahoma" w:eastAsia="Calibri" w:hAnsi="Tahoma" w:cs="Tahoma"/>
                <w:sz w:val="20"/>
                <w:lang w:eastAsia="en-US"/>
              </w:rPr>
              <w:t>20.</w:t>
            </w:r>
            <w:r w:rsidR="00162EB4">
              <w:rPr>
                <w:rFonts w:ascii="Tahoma" w:eastAsia="Calibri" w:hAnsi="Tahoma" w:cs="Tahoma"/>
                <w:sz w:val="20"/>
                <w:lang w:eastAsia="en-US"/>
              </w:rPr>
              <w:t>03.2023</w:t>
            </w:r>
            <w:r w:rsidRPr="00162EB4">
              <w:rPr>
                <w:rFonts w:ascii="Tahoma" w:eastAsia="Calibri" w:hAnsi="Tahoma" w:cs="Tahoma"/>
                <w:sz w:val="20"/>
                <w:lang w:eastAsia="en-US"/>
              </w:rPr>
              <w:t xml:space="preserve">г. по </w:t>
            </w:r>
            <w:r w:rsidR="0042058C">
              <w:rPr>
                <w:rFonts w:ascii="Tahoma" w:eastAsia="Calibri" w:hAnsi="Tahoma" w:cs="Tahoma"/>
                <w:sz w:val="20"/>
                <w:lang w:eastAsia="en-US"/>
              </w:rPr>
              <w:t>31</w:t>
            </w:r>
            <w:r w:rsidR="00107A3E">
              <w:rPr>
                <w:rFonts w:ascii="Tahoma" w:eastAsia="Calibri" w:hAnsi="Tahoma" w:cs="Tahoma"/>
                <w:sz w:val="20"/>
                <w:lang w:eastAsia="en-US"/>
              </w:rPr>
              <w:t>.</w:t>
            </w:r>
            <w:r w:rsidR="00162EB4">
              <w:rPr>
                <w:rFonts w:ascii="Tahoma" w:eastAsia="Calibri" w:hAnsi="Tahoma" w:cs="Tahoma"/>
                <w:sz w:val="20"/>
                <w:lang w:eastAsia="en-US"/>
              </w:rPr>
              <w:t>03.2023</w:t>
            </w:r>
            <w:r w:rsidRPr="00162EB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A0CBE6" w14:textId="77777777" w:rsidR="00DE67AF" w:rsidRDefault="00DE67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A846102" w14:textId="77777777" w:rsidR="00DE67AF" w:rsidRDefault="00DE67AF" w:rsidP="00DE67AF">
      <w:pPr>
        <w:spacing w:after="160" w:line="256" w:lineRule="auto"/>
        <w:ind w:firstLine="0"/>
        <w:jc w:val="left"/>
        <w:rPr>
          <w:rFonts w:asciiTheme="minorHAnsi" w:eastAsiaTheme="minorHAnsi" w:hAnsiTheme="minorHAnsi" w:cstheme="minorBidi"/>
          <w:sz w:val="22"/>
          <w:szCs w:val="22"/>
          <w:lang w:eastAsia="en-US"/>
        </w:rPr>
      </w:pPr>
    </w:p>
    <w:p w14:paraId="138A3317" w14:textId="77777777" w:rsidR="00DE67AF" w:rsidRDefault="00DE67AF" w:rsidP="00DE67AF"/>
    <w:p w14:paraId="37D6B706" w14:textId="77777777" w:rsidR="00DE67AF" w:rsidRDefault="00DE67AF" w:rsidP="00DE67AF">
      <w:pPr>
        <w:pStyle w:val="10"/>
        <w:numPr>
          <w:ilvl w:val="0"/>
          <w:numId w:val="11"/>
        </w:numPr>
        <w:rPr>
          <w:rFonts w:ascii="Tahoma" w:hAnsi="Tahoma" w:cs="Tahoma"/>
          <w:sz w:val="20"/>
        </w:rPr>
      </w:pPr>
      <w:bookmarkStart w:id="265" w:name="_Toc12993066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3382776" w14:textId="77777777" w:rsidR="00DE67AF" w:rsidRDefault="00DE67AF" w:rsidP="00DE67AF">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9930664"/>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5C4EC23E" w14:textId="77777777" w:rsidR="00DE67AF" w:rsidRDefault="00DE67AF" w:rsidP="00DE67AF">
      <w:pPr>
        <w:pStyle w:val="23"/>
        <w:numPr>
          <w:ilvl w:val="2"/>
          <w:numId w:val="11"/>
        </w:numPr>
        <w:snapToGrid w:val="0"/>
        <w:rPr>
          <w:rFonts w:ascii="Tahoma" w:hAnsi="Tahoma" w:cs="Tahoma"/>
          <w:sz w:val="20"/>
        </w:rPr>
      </w:pPr>
      <w:bookmarkStart w:id="271" w:name="_Toc129930665"/>
      <w:r>
        <w:rPr>
          <w:rFonts w:ascii="Tahoma" w:hAnsi="Tahoma" w:cs="Tahoma"/>
          <w:sz w:val="20"/>
        </w:rPr>
        <w:t>Форма письма о подаче оферты</w:t>
      </w:r>
      <w:bookmarkEnd w:id="271"/>
    </w:p>
    <w:p w14:paraId="547E9F56"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B385C7" w14:textId="77777777" w:rsidR="00DE67AF" w:rsidRDefault="00DE67AF" w:rsidP="00DE67AF">
      <w:pPr>
        <w:spacing w:line="240" w:lineRule="auto"/>
        <w:ind w:right="5243" w:firstLine="0"/>
        <w:rPr>
          <w:rFonts w:ascii="Tahoma" w:hAnsi="Tahoma" w:cs="Tahoma"/>
          <w:sz w:val="20"/>
        </w:rPr>
      </w:pPr>
    </w:p>
    <w:p w14:paraId="3A1FED79" w14:textId="77777777" w:rsidR="00DE67AF" w:rsidRDefault="00DE67AF" w:rsidP="00DE67A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5E60E0D" w14:textId="77777777" w:rsidR="00DE67AF" w:rsidRDefault="00DE67AF" w:rsidP="00DE67AF">
      <w:pPr>
        <w:spacing w:line="240" w:lineRule="auto"/>
        <w:ind w:right="5243" w:firstLine="0"/>
        <w:rPr>
          <w:rFonts w:ascii="Tahoma" w:hAnsi="Tahoma" w:cs="Tahoma"/>
          <w:sz w:val="20"/>
        </w:rPr>
      </w:pPr>
      <w:r>
        <w:rPr>
          <w:rFonts w:ascii="Tahoma" w:hAnsi="Tahoma" w:cs="Tahoma"/>
          <w:sz w:val="20"/>
        </w:rPr>
        <w:t>№________________________</w:t>
      </w:r>
    </w:p>
    <w:p w14:paraId="15B5F36C" w14:textId="77777777" w:rsidR="00DE67AF" w:rsidRDefault="00DE67AF" w:rsidP="00DE67AF">
      <w:pPr>
        <w:spacing w:line="240" w:lineRule="auto"/>
        <w:ind w:right="5243"/>
        <w:rPr>
          <w:rFonts w:ascii="Tahoma" w:hAnsi="Tahoma" w:cs="Tahoma"/>
          <w:sz w:val="20"/>
        </w:rPr>
      </w:pPr>
    </w:p>
    <w:p w14:paraId="004842E4" w14:textId="77777777" w:rsidR="00DE67AF" w:rsidRDefault="00DE67AF" w:rsidP="00DE67AF">
      <w:pPr>
        <w:spacing w:line="240" w:lineRule="auto"/>
        <w:jc w:val="center"/>
        <w:rPr>
          <w:rFonts w:ascii="Tahoma" w:hAnsi="Tahoma" w:cs="Tahoma"/>
          <w:sz w:val="20"/>
        </w:rPr>
      </w:pPr>
      <w:r>
        <w:rPr>
          <w:rFonts w:ascii="Tahoma" w:hAnsi="Tahoma" w:cs="Tahoma"/>
          <w:sz w:val="20"/>
        </w:rPr>
        <w:t>Уважаемые господа!</w:t>
      </w:r>
    </w:p>
    <w:p w14:paraId="6F3AD155" w14:textId="77777777" w:rsidR="00DE67AF" w:rsidRDefault="00DE67AF" w:rsidP="00DE67AF">
      <w:pPr>
        <w:spacing w:line="240" w:lineRule="auto"/>
        <w:jc w:val="center"/>
        <w:rPr>
          <w:rFonts w:ascii="Tahoma" w:hAnsi="Tahoma" w:cs="Tahoma"/>
          <w:sz w:val="20"/>
        </w:rPr>
      </w:pPr>
    </w:p>
    <w:p w14:paraId="3E7DA609" w14:textId="77777777" w:rsidR="00DE67AF" w:rsidRDefault="00DE67AF" w:rsidP="00DE67A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5578EBE" w14:textId="77777777" w:rsidR="00DE67AF" w:rsidRDefault="00DE67AF" w:rsidP="00DE67AF">
      <w:pPr>
        <w:spacing w:line="240" w:lineRule="auto"/>
        <w:rPr>
          <w:rFonts w:ascii="Tahoma" w:hAnsi="Tahoma" w:cs="Tahoma"/>
          <w:sz w:val="20"/>
        </w:rPr>
      </w:pPr>
    </w:p>
    <w:p w14:paraId="3B0C094F" w14:textId="77777777" w:rsidR="00DE67AF" w:rsidRDefault="00DE67AF" w:rsidP="00DE67A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CDDFF5" w14:textId="77777777" w:rsidR="00DE67AF" w:rsidRDefault="00DE67AF" w:rsidP="00DE67A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015A60E" w14:textId="77777777" w:rsidR="00DE67AF" w:rsidRDefault="00DE67AF" w:rsidP="00DE67AF">
      <w:pPr>
        <w:spacing w:line="240" w:lineRule="auto"/>
        <w:ind w:firstLine="0"/>
        <w:rPr>
          <w:rFonts w:ascii="Tahoma" w:hAnsi="Tahoma" w:cs="Tahoma"/>
          <w:sz w:val="20"/>
        </w:rPr>
      </w:pPr>
    </w:p>
    <w:p w14:paraId="299017B7" w14:textId="77777777" w:rsidR="00DE67AF" w:rsidRDefault="00DE67AF" w:rsidP="00DE67A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7EA9CE7" w14:textId="77777777" w:rsidR="00DE67AF" w:rsidRDefault="00DE67AF" w:rsidP="00DE67AF">
      <w:pPr>
        <w:spacing w:line="240" w:lineRule="auto"/>
        <w:ind w:firstLine="0"/>
        <w:rPr>
          <w:rFonts w:ascii="Tahoma" w:hAnsi="Tahoma" w:cs="Tahoma"/>
          <w:sz w:val="20"/>
        </w:rPr>
      </w:pPr>
    </w:p>
    <w:p w14:paraId="1E920018" w14:textId="77777777" w:rsidR="00DE67AF" w:rsidRDefault="00DE67AF" w:rsidP="00DE67A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1A58B5" w14:textId="77777777" w:rsidR="00DE67AF" w:rsidRDefault="00DE67AF" w:rsidP="00DE67A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7C9F63E" w14:textId="77777777" w:rsidR="00DE67AF" w:rsidRDefault="00DE67AF" w:rsidP="00DE67AF">
      <w:pPr>
        <w:spacing w:line="240" w:lineRule="auto"/>
        <w:ind w:firstLine="0"/>
        <w:rPr>
          <w:rFonts w:ascii="Tahoma" w:hAnsi="Tahoma" w:cs="Tahoma"/>
          <w:sz w:val="20"/>
        </w:rPr>
      </w:pPr>
    </w:p>
    <w:p w14:paraId="56D072FF" w14:textId="13595982" w:rsidR="00DE67AF" w:rsidRDefault="00DE67AF" w:rsidP="00282B75">
      <w:pPr>
        <w:spacing w:line="240" w:lineRule="auto"/>
        <w:rPr>
          <w:rFonts w:ascii="Tahoma" w:hAnsi="Tahoma" w:cs="Tahoma"/>
          <w:sz w:val="20"/>
        </w:rPr>
      </w:pPr>
      <w:r>
        <w:rPr>
          <w:rFonts w:ascii="Tahoma" w:hAnsi="Tahoma" w:cs="Tahoma"/>
          <w:sz w:val="20"/>
        </w:rPr>
        <w:t>предлагает заключить договор на</w:t>
      </w:r>
      <w:r w:rsidR="00282B75">
        <w:rPr>
          <w:rFonts w:ascii="Tahoma" w:hAnsi="Tahoma" w:cs="Tahoma"/>
          <w:sz w:val="20"/>
        </w:rPr>
        <w:t xml:space="preserve"> в</w:t>
      </w:r>
      <w:r w:rsidR="00282B75" w:rsidRPr="00282B75">
        <w:rPr>
          <w:rFonts w:ascii="Tahoma" w:hAnsi="Tahoma" w:cs="Tahoma"/>
          <w:sz w:val="20"/>
        </w:rPr>
        <w:t>ыполнение работ по установке, замене, наладке интеллектуальных приборов учета и трансформаторов тока на территории Северного отделения Свердловского филиала АО "ЭнергосбыТ Плюс" для нужд Свердловского филиала АО "ЭнергосбыТ Плюс"</w:t>
      </w:r>
      <w:r w:rsidR="00282B75">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E67AF" w14:paraId="248FE8BE" w14:textId="77777777" w:rsidTr="00DE67AF">
        <w:trPr>
          <w:cantSplit/>
        </w:trPr>
        <w:tc>
          <w:tcPr>
            <w:tcW w:w="5184" w:type="dxa"/>
            <w:hideMark/>
          </w:tcPr>
          <w:p w14:paraId="15D8898A" w14:textId="77777777" w:rsidR="00DE67AF" w:rsidRDefault="00DE67A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F213200" w14:textId="77777777" w:rsidR="00DE67AF" w:rsidRDefault="00DE67A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787ECB0" w14:textId="77777777" w:rsidR="00DE67AF" w:rsidRDefault="00DE67A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FE07B78" w14:textId="77777777" w:rsidR="00DE67AF" w:rsidRDefault="00DE67AF" w:rsidP="00DE67AF">
      <w:pPr>
        <w:spacing w:line="240" w:lineRule="auto"/>
        <w:jc w:val="left"/>
        <w:rPr>
          <w:rFonts w:ascii="Tahoma" w:hAnsi="Tahoma" w:cs="Tahoma"/>
          <w:sz w:val="20"/>
        </w:rPr>
      </w:pPr>
    </w:p>
    <w:p w14:paraId="21ED7826" w14:textId="77777777" w:rsidR="00DE67AF" w:rsidRDefault="00DE67AF" w:rsidP="00DE67A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E67AF" w14:paraId="51DC1DCE" w14:textId="77777777" w:rsidTr="00DE67AF">
        <w:tc>
          <w:tcPr>
            <w:tcW w:w="3615" w:type="dxa"/>
            <w:tcBorders>
              <w:top w:val="single" w:sz="4" w:space="0" w:color="auto"/>
              <w:left w:val="single" w:sz="4" w:space="0" w:color="auto"/>
              <w:bottom w:val="single" w:sz="4" w:space="0" w:color="auto"/>
              <w:right w:val="single" w:sz="4" w:space="0" w:color="auto"/>
            </w:tcBorders>
          </w:tcPr>
          <w:p w14:paraId="2E26FD35" w14:textId="77777777" w:rsidR="00DE67AF" w:rsidRDefault="00DE67A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8CCA4F6" w14:textId="77777777" w:rsidR="00DE67AF" w:rsidRDefault="00DE67A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DE12884" w14:textId="77777777" w:rsidR="00DE67AF" w:rsidRDefault="00DE67A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DE67AF" w14:paraId="0C3C7F64" w14:textId="77777777" w:rsidTr="00DE67AF">
        <w:tc>
          <w:tcPr>
            <w:tcW w:w="3615" w:type="dxa"/>
            <w:tcBorders>
              <w:top w:val="single" w:sz="4" w:space="0" w:color="auto"/>
              <w:left w:val="single" w:sz="4" w:space="0" w:color="auto"/>
              <w:bottom w:val="single" w:sz="4" w:space="0" w:color="auto"/>
              <w:right w:val="single" w:sz="4" w:space="0" w:color="auto"/>
            </w:tcBorders>
            <w:hideMark/>
          </w:tcPr>
          <w:p w14:paraId="0470371D" w14:textId="77777777" w:rsidR="00DE67AF" w:rsidRDefault="00DE67A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FFF0DC1" w14:textId="77777777" w:rsidR="00DE67AF" w:rsidRDefault="00DE67A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6BF841F" w14:textId="77777777" w:rsidR="00DE67AF" w:rsidRDefault="00DE67AF">
            <w:pPr>
              <w:spacing w:line="240" w:lineRule="auto"/>
              <w:ind w:firstLine="0"/>
              <w:rPr>
                <w:rFonts w:ascii="Tahoma" w:hAnsi="Tahoma" w:cs="Tahoma"/>
                <w:sz w:val="20"/>
                <w:highlight w:val="yellow"/>
                <w:lang w:eastAsia="en-US"/>
              </w:rPr>
            </w:pPr>
          </w:p>
        </w:tc>
      </w:tr>
    </w:tbl>
    <w:p w14:paraId="07EFE8E9" w14:textId="77777777" w:rsidR="00DE67AF" w:rsidRDefault="00DE67AF" w:rsidP="00DE67AF">
      <w:pPr>
        <w:spacing w:line="240" w:lineRule="auto"/>
        <w:jc w:val="left"/>
        <w:rPr>
          <w:rFonts w:ascii="Tahoma" w:hAnsi="Tahoma" w:cs="Tahoma"/>
          <w:sz w:val="20"/>
        </w:rPr>
      </w:pPr>
    </w:p>
    <w:p w14:paraId="19C6F45C" w14:textId="77777777" w:rsidR="00DE67AF" w:rsidRDefault="00DE67AF" w:rsidP="00DE67AF">
      <w:pPr>
        <w:spacing w:line="240" w:lineRule="auto"/>
        <w:jc w:val="left"/>
        <w:rPr>
          <w:rFonts w:ascii="Tahoma" w:hAnsi="Tahoma" w:cs="Tahoma"/>
          <w:sz w:val="20"/>
        </w:rPr>
      </w:pPr>
    </w:p>
    <w:p w14:paraId="00992C5E" w14:textId="77777777" w:rsidR="00DE67AF" w:rsidRDefault="00DE67AF" w:rsidP="00DE67AF">
      <w:pPr>
        <w:spacing w:line="240" w:lineRule="auto"/>
        <w:jc w:val="left"/>
        <w:rPr>
          <w:rFonts w:ascii="Tahoma" w:hAnsi="Tahoma" w:cs="Tahoma"/>
          <w:sz w:val="20"/>
        </w:rPr>
      </w:pPr>
    </w:p>
    <w:p w14:paraId="0F47B571" w14:textId="77777777" w:rsidR="00DE67AF" w:rsidRDefault="00DE67AF" w:rsidP="00DE67A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D0878BB" w14:textId="77777777" w:rsidR="00DE67AF" w:rsidRDefault="00DE67AF" w:rsidP="00DE67A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90C8A9E" w14:textId="77777777" w:rsidR="00DE67AF" w:rsidRDefault="00DE67AF" w:rsidP="00DE67AF">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162EB4">
        <w:rPr>
          <w:rFonts w:ascii="Tahoma" w:hAnsi="Tahoma" w:cs="Tahoma"/>
          <w:sz w:val="20"/>
        </w:rPr>
        <w:t>Подавая настоящую заявку, подтверждаем свое согласие с Общими условиями договора.</w:t>
      </w:r>
    </w:p>
    <w:p w14:paraId="512EA81D" w14:textId="77777777" w:rsidR="00DE67AF" w:rsidRDefault="00DE67AF" w:rsidP="00DE67A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5F43CC7" w14:textId="77777777" w:rsidR="00DE67AF" w:rsidRDefault="00DE67AF" w:rsidP="00DE67AF">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5CC426A" w14:textId="77777777" w:rsidR="00DE67AF" w:rsidRDefault="00DE67AF" w:rsidP="00DE67AF">
      <w:pPr>
        <w:spacing w:line="240" w:lineRule="auto"/>
        <w:ind w:firstLine="0"/>
        <w:jc w:val="left"/>
        <w:rPr>
          <w:rFonts w:ascii="Tahoma" w:hAnsi="Tahoma" w:cs="Tahoma"/>
          <w:sz w:val="20"/>
        </w:rPr>
      </w:pPr>
    </w:p>
    <w:p w14:paraId="081C7EC1" w14:textId="77777777" w:rsidR="00DE67AF" w:rsidRDefault="00DE67AF" w:rsidP="00DE67AF">
      <w:pPr>
        <w:spacing w:line="240" w:lineRule="auto"/>
        <w:ind w:firstLine="0"/>
        <w:jc w:val="left"/>
        <w:rPr>
          <w:rFonts w:ascii="Tahoma" w:hAnsi="Tahoma" w:cs="Tahoma"/>
          <w:sz w:val="20"/>
        </w:rPr>
      </w:pPr>
    </w:p>
    <w:p w14:paraId="483765F7" w14:textId="77777777" w:rsidR="00DE67AF" w:rsidRDefault="00DE67AF" w:rsidP="00DE67AF">
      <w:pPr>
        <w:spacing w:line="240" w:lineRule="auto"/>
        <w:jc w:val="left"/>
        <w:rPr>
          <w:rFonts w:ascii="Tahoma" w:hAnsi="Tahoma" w:cs="Tahoma"/>
          <w:sz w:val="20"/>
        </w:rPr>
      </w:pPr>
    </w:p>
    <w:p w14:paraId="104F82E2" w14:textId="77777777" w:rsidR="00DE67AF" w:rsidRDefault="00DE67AF" w:rsidP="00DE67A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55CDCE2" w14:textId="77777777" w:rsidR="00DE67AF" w:rsidRDefault="00DE67AF" w:rsidP="00DE67AF">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6692C090" w14:textId="77777777" w:rsidR="00DE67AF" w:rsidRDefault="00DE67AF" w:rsidP="00DE67AF">
      <w:pPr>
        <w:spacing w:line="240" w:lineRule="auto"/>
        <w:rPr>
          <w:rFonts w:ascii="Tahoma" w:hAnsi="Tahoma" w:cs="Tahoma"/>
          <w:sz w:val="20"/>
        </w:rPr>
      </w:pPr>
    </w:p>
    <w:p w14:paraId="26F234D2" w14:textId="77777777" w:rsidR="00DE67AF" w:rsidRDefault="00DE67AF" w:rsidP="00DE67A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4E13455" w14:textId="77777777" w:rsidR="00DE67AF" w:rsidRDefault="00DE67AF" w:rsidP="00DE67AF">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EA164C4" w14:textId="77777777" w:rsidR="00DE67AF" w:rsidRDefault="00DE67AF" w:rsidP="00DE67A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0A37C68" w14:textId="77777777" w:rsidR="00DE67AF" w:rsidRDefault="00DE67AF" w:rsidP="00DE67AF">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AE88D61" w14:textId="77777777" w:rsidR="00DE67AF" w:rsidRDefault="00DE67AF" w:rsidP="00DE67A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68495C9" w14:textId="77777777" w:rsidR="00DE67AF" w:rsidRDefault="00DE67AF" w:rsidP="00DE67AF">
      <w:pPr>
        <w:spacing w:line="240" w:lineRule="auto"/>
      </w:pPr>
      <w:r>
        <w:rPr>
          <w:rFonts w:ascii="Tahoma" w:hAnsi="Tahoma" w:cs="Tahoma"/>
          <w:sz w:val="20"/>
        </w:rPr>
        <w:t>и т.д.}</w:t>
      </w:r>
    </w:p>
    <w:p w14:paraId="177307CE"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2FF1DC3"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2596F6"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D1D1C08"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C92F62"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2B879C" w14:textId="77777777" w:rsidR="00DE67AF" w:rsidRDefault="00DE67AF" w:rsidP="00DE67AF">
      <w:pPr>
        <w:pStyle w:val="23"/>
        <w:pageBreakBefore/>
        <w:numPr>
          <w:ilvl w:val="2"/>
          <w:numId w:val="11"/>
        </w:numPr>
        <w:snapToGrid w:val="0"/>
        <w:rPr>
          <w:rFonts w:ascii="Tahoma" w:hAnsi="Tahoma" w:cs="Tahoma"/>
          <w:sz w:val="20"/>
        </w:rPr>
      </w:pPr>
      <w:bookmarkStart w:id="274" w:name="_Toc421200234"/>
      <w:bookmarkStart w:id="275" w:name="_Toc129930666"/>
      <w:bookmarkEnd w:id="274"/>
      <w:r>
        <w:rPr>
          <w:rFonts w:ascii="Tahoma" w:hAnsi="Tahoma" w:cs="Tahoma"/>
          <w:sz w:val="20"/>
        </w:rPr>
        <w:lastRenderedPageBreak/>
        <w:t>Инструкции по заполнению</w:t>
      </w:r>
      <w:bookmarkEnd w:id="275"/>
    </w:p>
    <w:p w14:paraId="5DFE50A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069D0FF"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83796F"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D69D6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0602C1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4883B62"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95AEDF4" w14:textId="77777777" w:rsidR="00DE67AF" w:rsidRDefault="00DE67AF" w:rsidP="00DE67A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0676AD3" w14:textId="77777777" w:rsidR="00DE67AF" w:rsidRDefault="00DE67AF" w:rsidP="00DE67A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A7A21E7" w14:textId="77777777" w:rsidR="00DE67AF" w:rsidRDefault="00DE67AF" w:rsidP="00DE67A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A73817F" w14:textId="77777777" w:rsidR="00DE67AF" w:rsidRDefault="00DE67AF" w:rsidP="00DE67A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C3BB22A" w14:textId="77777777" w:rsidR="00DE67AF" w:rsidRDefault="00DE67AF" w:rsidP="00DE67A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92EC49C" w14:textId="77777777" w:rsidR="00DE67AF" w:rsidRDefault="00DE67AF" w:rsidP="00DE67A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023955DD" w14:textId="77777777" w:rsidR="00DE67AF" w:rsidRDefault="00DE67AF" w:rsidP="00DE67AF">
      <w:pPr>
        <w:pStyle w:val="afa"/>
        <w:tabs>
          <w:tab w:val="clear" w:pos="1134"/>
          <w:tab w:val="left" w:pos="708"/>
        </w:tabs>
        <w:spacing w:line="240" w:lineRule="auto"/>
        <w:ind w:firstLine="0"/>
        <w:rPr>
          <w:rFonts w:ascii="Tahoma" w:hAnsi="Tahoma" w:cs="Tahoma"/>
          <w:sz w:val="20"/>
          <w:lang w:val="ru-RU"/>
        </w:rPr>
      </w:pPr>
    </w:p>
    <w:p w14:paraId="6C9FB3CF" w14:textId="77777777" w:rsidR="00DE67AF" w:rsidRDefault="00DE67AF" w:rsidP="00DE67AF">
      <w:pPr>
        <w:ind w:firstLine="0"/>
        <w:rPr>
          <w:rFonts w:ascii="Tahoma" w:hAnsi="Tahoma" w:cs="Tahoma"/>
          <w:sz w:val="20"/>
          <w:lang w:val="x-none"/>
        </w:rPr>
      </w:pPr>
    </w:p>
    <w:p w14:paraId="45C1F2B4" w14:textId="77777777" w:rsidR="00DE67AF" w:rsidRDefault="00DE67AF" w:rsidP="00DE67AF">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2993066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C88C087" w14:textId="77777777" w:rsidR="00DE67AF" w:rsidRDefault="00DE67AF" w:rsidP="00DE67AF">
      <w:pPr>
        <w:pStyle w:val="23"/>
        <w:numPr>
          <w:ilvl w:val="2"/>
          <w:numId w:val="11"/>
        </w:numPr>
        <w:snapToGrid w:val="0"/>
        <w:rPr>
          <w:rFonts w:ascii="Tahoma" w:hAnsi="Tahoma" w:cs="Tahoma"/>
          <w:sz w:val="20"/>
        </w:rPr>
      </w:pPr>
      <w:bookmarkStart w:id="281" w:name="_Toc129930668"/>
      <w:r>
        <w:rPr>
          <w:rFonts w:ascii="Tahoma" w:hAnsi="Tahoma" w:cs="Tahoma"/>
          <w:sz w:val="20"/>
        </w:rPr>
        <w:t>Форма Технического предложения</w:t>
      </w:r>
      <w:bookmarkEnd w:id="281"/>
      <w:r>
        <w:rPr>
          <w:rFonts w:ascii="Tahoma" w:hAnsi="Tahoma" w:cs="Tahoma"/>
          <w:sz w:val="20"/>
        </w:rPr>
        <w:t xml:space="preserve"> </w:t>
      </w:r>
    </w:p>
    <w:p w14:paraId="654ECC6A"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04E264" w14:textId="77777777" w:rsidR="00DE67AF" w:rsidRDefault="00DE67AF" w:rsidP="00DE67AF">
      <w:pPr>
        <w:spacing w:line="240" w:lineRule="auto"/>
        <w:ind w:firstLine="0"/>
        <w:jc w:val="left"/>
        <w:rPr>
          <w:rFonts w:ascii="Tahoma" w:hAnsi="Tahoma" w:cs="Tahoma"/>
          <w:sz w:val="20"/>
        </w:rPr>
      </w:pPr>
    </w:p>
    <w:p w14:paraId="256DCEAD" w14:textId="77777777" w:rsidR="00DE67AF" w:rsidRDefault="00DE67AF" w:rsidP="00DE67AF">
      <w:pPr>
        <w:spacing w:line="240" w:lineRule="auto"/>
        <w:ind w:firstLine="0"/>
        <w:jc w:val="left"/>
        <w:rPr>
          <w:rFonts w:ascii="Tahoma" w:hAnsi="Tahoma" w:cs="Tahoma"/>
          <w:sz w:val="20"/>
        </w:rPr>
      </w:pPr>
    </w:p>
    <w:p w14:paraId="009E8D1B"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D97F882" w14:textId="77777777" w:rsidR="00DE67AF" w:rsidRDefault="00DE67AF" w:rsidP="00DE67AF">
      <w:pPr>
        <w:rPr>
          <w:rFonts w:ascii="Tahoma" w:hAnsi="Tahoma" w:cs="Tahoma"/>
          <w:sz w:val="20"/>
        </w:rPr>
      </w:pPr>
    </w:p>
    <w:p w14:paraId="2A2579CE"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ABEAC53" w14:textId="77777777" w:rsidR="00DE67AF" w:rsidRDefault="00DE67AF" w:rsidP="00DE67AF">
      <w:pPr>
        <w:rPr>
          <w:rFonts w:ascii="Tahoma" w:hAnsi="Tahoma" w:cs="Tahoma"/>
          <w:sz w:val="20"/>
        </w:rPr>
      </w:pPr>
    </w:p>
    <w:p w14:paraId="7FE5D9D8" w14:textId="77777777"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E330AD" w14:textId="77777777" w:rsidR="00DE67AF" w:rsidRDefault="00DE67AF" w:rsidP="00DE67A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9CF2468" w14:textId="77777777" w:rsidR="00DE67AF" w:rsidRDefault="00DE67AF" w:rsidP="00DE67AF">
      <w:pPr>
        <w:rPr>
          <w:rFonts w:ascii="Tahoma" w:hAnsi="Tahoma" w:cs="Tahoma"/>
          <w:sz w:val="20"/>
        </w:rPr>
      </w:pPr>
    </w:p>
    <w:p w14:paraId="5AB46F2A" w14:textId="77777777" w:rsidR="00DE67AF" w:rsidRDefault="00DE67AF" w:rsidP="00DE67AF">
      <w:pPr>
        <w:spacing w:line="240" w:lineRule="auto"/>
        <w:rPr>
          <w:rFonts w:ascii="Tahoma" w:hAnsi="Tahoma" w:cs="Tahoma"/>
          <w:sz w:val="20"/>
        </w:rPr>
      </w:pPr>
      <w:r>
        <w:rPr>
          <w:rFonts w:ascii="Tahoma" w:hAnsi="Tahoma" w:cs="Tahoma"/>
          <w:sz w:val="20"/>
        </w:rPr>
        <w:t xml:space="preserve"> </w:t>
      </w:r>
    </w:p>
    <w:p w14:paraId="57197FBD" w14:textId="77777777" w:rsidR="00DE67AF" w:rsidRDefault="00DE67AF" w:rsidP="00DE67AF">
      <w:pPr>
        <w:spacing w:line="240" w:lineRule="auto"/>
        <w:rPr>
          <w:rFonts w:ascii="Tahoma" w:hAnsi="Tahoma" w:cs="Tahoma"/>
          <w:sz w:val="20"/>
        </w:rPr>
      </w:pPr>
    </w:p>
    <w:p w14:paraId="08465B91"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0E337E5B"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8310C5"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072739C0"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DF289C" w14:textId="77777777" w:rsidR="00DE67AF" w:rsidRDefault="00DE67AF" w:rsidP="00DE67AF">
      <w:pPr>
        <w:keepNext/>
        <w:rPr>
          <w:rFonts w:ascii="Tahoma" w:hAnsi="Tahoma" w:cs="Tahoma"/>
          <w:b/>
          <w:sz w:val="20"/>
        </w:rPr>
      </w:pPr>
    </w:p>
    <w:p w14:paraId="3A25A271"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D5A49D" w14:textId="77777777" w:rsidR="00DE67AF" w:rsidRDefault="00DE67AF" w:rsidP="00DE67AF">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2F18F387" w14:textId="77777777" w:rsidR="00DE67AF" w:rsidRDefault="00DE67AF" w:rsidP="00DE67A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43495F" w14:textId="77777777" w:rsidR="00DE67AF" w:rsidRDefault="00DE67AF" w:rsidP="00DE67A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62BEB8" w14:textId="77777777" w:rsidR="00DE67AF" w:rsidRDefault="00DE67AF" w:rsidP="00DE67A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A3B6066" w14:textId="77777777" w:rsidR="00DE67AF" w:rsidRDefault="00DE67AF" w:rsidP="00DE67A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2EE14CD" w14:textId="77777777" w:rsidR="00DE67AF" w:rsidRDefault="00DE67AF" w:rsidP="00DE67AF">
      <w:pPr>
        <w:pStyle w:val="afa"/>
        <w:tabs>
          <w:tab w:val="clear" w:pos="1134"/>
          <w:tab w:val="left" w:pos="708"/>
        </w:tabs>
        <w:spacing w:line="240" w:lineRule="auto"/>
        <w:ind w:left="1134" w:firstLine="0"/>
        <w:rPr>
          <w:rFonts w:ascii="Tahoma" w:hAnsi="Tahoma" w:cs="Tahoma"/>
          <w:b/>
          <w:sz w:val="20"/>
        </w:rPr>
      </w:pPr>
    </w:p>
    <w:p w14:paraId="72A0DDF4" w14:textId="77777777" w:rsidR="00DE67AF" w:rsidRDefault="00DE67AF" w:rsidP="00DE67AF">
      <w:pPr>
        <w:rPr>
          <w:rFonts w:ascii="Tahoma" w:hAnsi="Tahoma" w:cs="Tahoma"/>
          <w:sz w:val="20"/>
          <w:lang w:val="x-none"/>
        </w:rPr>
      </w:pPr>
    </w:p>
    <w:p w14:paraId="206FBF8C" w14:textId="77777777" w:rsidR="00DE67AF" w:rsidRDefault="00DE67AF" w:rsidP="00DE67AF">
      <w:pPr>
        <w:rPr>
          <w:rFonts w:ascii="Tahoma" w:hAnsi="Tahoma" w:cs="Tahoma"/>
          <w:sz w:val="20"/>
        </w:rPr>
      </w:pPr>
      <w:bookmarkStart w:id="283" w:name="_Toc90385112"/>
      <w:bookmarkStart w:id="284" w:name="_Ref86826666"/>
    </w:p>
    <w:p w14:paraId="7A141288" w14:textId="77777777" w:rsidR="00DE67AF" w:rsidRDefault="00DE67AF" w:rsidP="00DE67AF">
      <w:pPr>
        <w:keepNext/>
        <w:tabs>
          <w:tab w:val="num" w:pos="0"/>
          <w:tab w:val="left" w:pos="1276"/>
        </w:tabs>
        <w:rPr>
          <w:rFonts w:ascii="Tahoma" w:hAnsi="Tahoma" w:cs="Tahoma"/>
          <w:b/>
          <w:sz w:val="20"/>
        </w:rPr>
      </w:pPr>
      <w:r>
        <w:rPr>
          <w:rFonts w:ascii="Tahoma" w:hAnsi="Tahoma" w:cs="Tahoma"/>
          <w:b/>
          <w:sz w:val="20"/>
        </w:rPr>
        <w:t xml:space="preserve"> </w:t>
      </w:r>
    </w:p>
    <w:p w14:paraId="6F17DFD8" w14:textId="77777777" w:rsidR="00DE67AF" w:rsidRDefault="00DE67AF" w:rsidP="00DE67AF">
      <w:pPr>
        <w:pStyle w:val="20"/>
        <w:pageBreakBefore/>
        <w:numPr>
          <w:ilvl w:val="1"/>
          <w:numId w:val="11"/>
        </w:numPr>
        <w:snapToGrid w:val="0"/>
        <w:spacing w:after="240"/>
        <w:rPr>
          <w:rFonts w:ascii="Tahoma" w:hAnsi="Tahoma" w:cs="Tahoma"/>
          <w:b w:val="0"/>
          <w:sz w:val="20"/>
        </w:rPr>
      </w:pPr>
      <w:bookmarkStart w:id="285" w:name="_Ref421197560"/>
      <w:bookmarkStart w:id="286" w:name="_Toc129930669"/>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01F345CD" w14:textId="77777777" w:rsidR="00DE67AF" w:rsidRDefault="00DE67AF" w:rsidP="00DE67AF">
      <w:pPr>
        <w:pStyle w:val="23"/>
        <w:numPr>
          <w:ilvl w:val="2"/>
          <w:numId w:val="11"/>
        </w:numPr>
        <w:snapToGrid w:val="0"/>
        <w:rPr>
          <w:rFonts w:ascii="Tahoma" w:hAnsi="Tahoma" w:cs="Tahoma"/>
          <w:sz w:val="20"/>
        </w:rPr>
      </w:pPr>
      <w:bookmarkStart w:id="287" w:name="_Toc90385113"/>
      <w:bookmarkStart w:id="288" w:name="_Toc129930670"/>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6CC98557"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D3978" w14:textId="77777777" w:rsidR="00DE67AF" w:rsidRDefault="00DE67AF" w:rsidP="00DE67AF">
      <w:pPr>
        <w:spacing w:line="240" w:lineRule="auto"/>
        <w:ind w:firstLine="0"/>
        <w:jc w:val="left"/>
        <w:rPr>
          <w:rFonts w:ascii="Tahoma" w:hAnsi="Tahoma" w:cs="Tahoma"/>
          <w:sz w:val="20"/>
        </w:rPr>
      </w:pPr>
    </w:p>
    <w:p w14:paraId="38627980"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DBF33A" w14:textId="77777777" w:rsidR="00DE67AF" w:rsidRDefault="00DE67AF" w:rsidP="00DE67AF">
      <w:pPr>
        <w:ind w:firstLine="0"/>
        <w:rPr>
          <w:rFonts w:ascii="Tahoma" w:hAnsi="Tahoma" w:cs="Tahoma"/>
          <w:sz w:val="20"/>
        </w:rPr>
      </w:pPr>
    </w:p>
    <w:p w14:paraId="750EB5BC"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05ED9F1" w14:textId="77777777" w:rsidR="00DE67AF" w:rsidRDefault="00DE67AF" w:rsidP="00DE67AF">
      <w:pPr>
        <w:ind w:firstLine="0"/>
        <w:rPr>
          <w:rFonts w:ascii="Tahoma" w:hAnsi="Tahoma" w:cs="Tahoma"/>
          <w:sz w:val="20"/>
        </w:rPr>
      </w:pPr>
    </w:p>
    <w:p w14:paraId="61DBDB13" w14:textId="23F3908A"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C5E5DF" w14:textId="77777777" w:rsidR="00282B75" w:rsidRPr="006571AB" w:rsidRDefault="00282B75" w:rsidP="00282B75">
      <w:pPr>
        <w:contextualSpacing/>
        <w:rPr>
          <w:rFonts w:ascii="Tahoma" w:hAnsi="Tahoma" w:cs="Tahoma"/>
          <w:sz w:val="20"/>
        </w:rPr>
      </w:pPr>
      <w:r w:rsidRPr="006571AB">
        <w:rPr>
          <w:rFonts w:ascii="Tahoma" w:hAnsi="Tahoma" w:cs="Tahoma"/>
          <w:sz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14:paraId="6410563B" w14:textId="77777777" w:rsidR="00282B75" w:rsidRPr="006571AB" w:rsidRDefault="00282B75" w:rsidP="00282B75">
      <w:pPr>
        <w:contextualSpacing/>
        <w:rPr>
          <w:rFonts w:ascii="Tahoma" w:hAnsi="Tahoma" w:cs="Tahoma"/>
          <w:sz w:val="20"/>
        </w:rPr>
      </w:pPr>
      <w:r w:rsidRPr="006571AB">
        <w:rPr>
          <w:rFonts w:ascii="Tahoma" w:hAnsi="Tahoma" w:cs="Tahoma"/>
          <w:sz w:val="20"/>
        </w:rPr>
        <w:t>Общий срок выполнения работ:</w:t>
      </w:r>
    </w:p>
    <w:p w14:paraId="61C8F471" w14:textId="77777777" w:rsidR="00282B75" w:rsidRPr="006571AB" w:rsidRDefault="00282B75" w:rsidP="00282B75">
      <w:pPr>
        <w:contextualSpacing/>
        <w:rPr>
          <w:rFonts w:ascii="Tahoma" w:hAnsi="Tahoma" w:cs="Tahoma"/>
          <w:sz w:val="20"/>
        </w:rPr>
      </w:pPr>
      <w:r w:rsidRPr="006571AB">
        <w:rPr>
          <w:rFonts w:ascii="Tahoma" w:hAnsi="Tahoma" w:cs="Tahoma"/>
          <w:sz w:val="20"/>
        </w:rPr>
        <w:t xml:space="preserve">     Начало выполнения работ - не позднее 3 (трех) рабочих дней с момента заключения Сторонами Договора. </w:t>
      </w:r>
    </w:p>
    <w:p w14:paraId="51FCCBAF" w14:textId="7556792D" w:rsidR="00282B75" w:rsidRDefault="00282B75" w:rsidP="00282B75">
      <w:pPr>
        <w:ind w:left="567" w:firstLine="0"/>
        <w:rPr>
          <w:rFonts w:ascii="Tahoma" w:hAnsi="Tahoma" w:cs="Tahoma"/>
          <w:sz w:val="20"/>
        </w:rPr>
      </w:pPr>
      <w:r w:rsidRPr="006571AB">
        <w:rPr>
          <w:rFonts w:ascii="Tahoma" w:hAnsi="Tahoma" w:cs="Tahoma"/>
          <w:sz w:val="20"/>
        </w:rPr>
        <w:t xml:space="preserve">     Окончание выполнения работ – не позднее «</w:t>
      </w:r>
      <w:r>
        <w:rPr>
          <w:rFonts w:ascii="Tahoma" w:hAnsi="Tahoma" w:cs="Tahoma"/>
          <w:sz w:val="20"/>
        </w:rPr>
        <w:t>31</w:t>
      </w:r>
      <w:r w:rsidRPr="006571AB">
        <w:rPr>
          <w:rFonts w:ascii="Tahoma" w:hAnsi="Tahoma" w:cs="Tahoma"/>
          <w:sz w:val="20"/>
        </w:rPr>
        <w:t xml:space="preserve">» </w:t>
      </w:r>
      <w:r>
        <w:rPr>
          <w:rFonts w:ascii="Tahoma" w:hAnsi="Tahoma" w:cs="Tahoma"/>
          <w:sz w:val="20"/>
        </w:rPr>
        <w:t>дека</w:t>
      </w:r>
      <w:r w:rsidRPr="006571AB">
        <w:rPr>
          <w:rFonts w:ascii="Tahoma" w:hAnsi="Tahoma" w:cs="Tahoma"/>
          <w:sz w:val="20"/>
        </w:rPr>
        <w:t>бря 202</w:t>
      </w:r>
      <w:r>
        <w:rPr>
          <w:rFonts w:ascii="Tahoma" w:hAnsi="Tahoma" w:cs="Tahoma"/>
          <w:sz w:val="20"/>
        </w:rPr>
        <w:t>4</w:t>
      </w:r>
      <w:r w:rsidRPr="006571AB">
        <w:rPr>
          <w:rFonts w:ascii="Tahoma" w:hAnsi="Tahoma" w:cs="Tahoma"/>
          <w:sz w:val="20"/>
        </w:rPr>
        <w:t xml:space="preserve"> г.</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282B75" w:rsidRPr="00282B75" w14:paraId="1FA36813" w14:textId="77777777" w:rsidTr="00A13BE4">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793D7FBF"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475AB5DA"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7DFF4296"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44AA5EE4" w14:textId="77777777" w:rsidR="00282B75" w:rsidRPr="00282B75" w:rsidRDefault="00282B75" w:rsidP="00282B75">
            <w:pPr>
              <w:spacing w:line="240" w:lineRule="auto"/>
              <w:ind w:left="98" w:hanging="98"/>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570727F8"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48953873"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Кол-во, шт.</w:t>
            </w:r>
          </w:p>
        </w:tc>
      </w:tr>
      <w:tr w:rsidR="00282B75" w:rsidRPr="00282B75" w14:paraId="7316C32A" w14:textId="77777777" w:rsidTr="00A13BE4">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5ADC61A4"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1</w:t>
            </w:r>
          </w:p>
        </w:tc>
        <w:tc>
          <w:tcPr>
            <w:tcW w:w="1988" w:type="dxa"/>
            <w:vMerge w:val="restart"/>
            <w:tcBorders>
              <w:top w:val="single" w:sz="4" w:space="0" w:color="auto"/>
              <w:left w:val="nil"/>
              <w:right w:val="single" w:sz="4" w:space="0" w:color="auto"/>
            </w:tcBorders>
            <w:vAlign w:val="center"/>
          </w:tcPr>
          <w:p w14:paraId="539AA805" w14:textId="77777777" w:rsidR="00282B75" w:rsidRPr="00282B75" w:rsidRDefault="00282B75" w:rsidP="00282B75">
            <w:pPr>
              <w:spacing w:line="240" w:lineRule="auto"/>
              <w:ind w:firstLine="0"/>
              <w:jc w:val="left"/>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6F2CA0AE" w14:textId="77777777" w:rsidR="00282B75" w:rsidRPr="00282B75" w:rsidRDefault="00282B75" w:rsidP="00282B75">
            <w:pPr>
              <w:spacing w:line="240" w:lineRule="auto"/>
              <w:ind w:firstLine="0"/>
              <w:jc w:val="left"/>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Общий срок выполнения работ:</w:t>
            </w:r>
          </w:p>
          <w:p w14:paraId="1E1D1D63" w14:textId="77777777" w:rsidR="00282B75" w:rsidRPr="00282B75" w:rsidRDefault="00282B75" w:rsidP="00282B75">
            <w:pPr>
              <w:spacing w:line="240" w:lineRule="auto"/>
              <w:ind w:firstLine="0"/>
              <w:jc w:val="left"/>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2024 г.</w:t>
            </w:r>
          </w:p>
          <w:p w14:paraId="5DFD2146" w14:textId="77777777" w:rsidR="00282B75" w:rsidRPr="00282B75" w:rsidRDefault="00282B75" w:rsidP="00282B75">
            <w:pPr>
              <w:spacing w:line="240" w:lineRule="auto"/>
              <w:ind w:firstLine="0"/>
              <w:jc w:val="left"/>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52F2711E"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Северное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39EA5AF3"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14:paraId="6EAFE7F4"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6D626703" w14:textId="77777777" w:rsidR="00282B75" w:rsidRPr="00282B75" w:rsidRDefault="00282B75" w:rsidP="00282B75">
            <w:pPr>
              <w:spacing w:line="240" w:lineRule="auto"/>
              <w:ind w:firstLine="0"/>
              <w:jc w:val="center"/>
              <w:rPr>
                <w:rFonts w:ascii="Tahoma" w:hAnsi="Tahoma" w:cs="Tahoma"/>
                <w:snapToGrid/>
                <w:sz w:val="16"/>
                <w:szCs w:val="16"/>
                <w:lang w:eastAsia="en-US"/>
              </w:rPr>
            </w:pPr>
            <w:r w:rsidRPr="00282B75">
              <w:rPr>
                <w:rFonts w:ascii="Tahoma" w:hAnsi="Tahoma" w:cs="Tahoma"/>
                <w:snapToGrid/>
                <w:sz w:val="16"/>
                <w:szCs w:val="16"/>
                <w:lang w:eastAsia="en-US"/>
              </w:rPr>
              <w:t>10 551</w:t>
            </w:r>
          </w:p>
        </w:tc>
      </w:tr>
      <w:tr w:rsidR="00282B75" w:rsidRPr="00282B75" w14:paraId="0F80755A" w14:textId="77777777" w:rsidTr="00A13BE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4B4A23CF"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2</w:t>
            </w:r>
          </w:p>
        </w:tc>
        <w:tc>
          <w:tcPr>
            <w:tcW w:w="1988" w:type="dxa"/>
            <w:vMerge/>
            <w:tcBorders>
              <w:left w:val="nil"/>
              <w:right w:val="single" w:sz="4" w:space="0" w:color="auto"/>
            </w:tcBorders>
            <w:vAlign w:val="center"/>
          </w:tcPr>
          <w:p w14:paraId="764C9848"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737B0B6C"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52722572"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eastAsiaTheme="minorHAnsi" w:hAnsi="Tahoma" w:cs="Tahoma"/>
                <w:snapToGrid/>
                <w:color w:val="000000" w:themeColor="text1"/>
                <w:sz w:val="16"/>
                <w:szCs w:val="16"/>
                <w:lang w:eastAsia="en-US"/>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00135FF5"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0254EFCE" w14:textId="77777777" w:rsidR="00282B75" w:rsidRPr="00282B75" w:rsidRDefault="00282B75" w:rsidP="00282B75">
            <w:pPr>
              <w:spacing w:line="240" w:lineRule="auto"/>
              <w:ind w:firstLine="0"/>
              <w:jc w:val="center"/>
              <w:rPr>
                <w:rFonts w:ascii="Tahoma" w:hAnsi="Tahoma" w:cs="Tahoma"/>
                <w:snapToGrid/>
                <w:sz w:val="16"/>
                <w:szCs w:val="16"/>
                <w:lang w:eastAsia="en-US"/>
              </w:rPr>
            </w:pPr>
            <w:r w:rsidRPr="00282B75">
              <w:rPr>
                <w:rFonts w:ascii="Tahoma" w:hAnsi="Tahoma" w:cs="Tahoma"/>
                <w:snapToGrid/>
                <w:sz w:val="16"/>
                <w:szCs w:val="16"/>
                <w:lang w:eastAsia="en-US"/>
              </w:rPr>
              <w:t>451</w:t>
            </w:r>
          </w:p>
        </w:tc>
      </w:tr>
      <w:tr w:rsidR="00282B75" w:rsidRPr="00282B75" w14:paraId="41FABAB6" w14:textId="77777777" w:rsidTr="00A13BE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4E22B1B7"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3</w:t>
            </w:r>
          </w:p>
        </w:tc>
        <w:tc>
          <w:tcPr>
            <w:tcW w:w="1988" w:type="dxa"/>
            <w:vMerge/>
            <w:tcBorders>
              <w:left w:val="nil"/>
              <w:right w:val="single" w:sz="4" w:space="0" w:color="auto"/>
            </w:tcBorders>
            <w:vAlign w:val="center"/>
          </w:tcPr>
          <w:p w14:paraId="24088DB8"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7731A41B"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46719EF6"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eastAsiaTheme="minorHAnsi" w:hAnsi="Tahoma" w:cs="Tahoma"/>
                <w:snapToGrid/>
                <w:color w:val="000000" w:themeColor="text1"/>
                <w:sz w:val="16"/>
                <w:szCs w:val="16"/>
                <w:lang w:eastAsia="en-US"/>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0FEC26A7" w14:textId="77777777" w:rsidR="00282B75" w:rsidRPr="00282B75" w:rsidRDefault="00282B75" w:rsidP="00282B75">
            <w:pPr>
              <w:spacing w:after="200" w:line="276" w:lineRule="auto"/>
              <w:ind w:firstLine="0"/>
              <w:jc w:val="center"/>
              <w:rPr>
                <w:rFonts w:asciiTheme="minorHAnsi" w:eastAsiaTheme="minorHAnsi" w:hAnsiTheme="minorHAnsi" w:cstheme="minorBidi"/>
                <w:snapToGrid/>
                <w:sz w:val="22"/>
                <w:szCs w:val="22"/>
                <w:lang w:eastAsia="en-US"/>
              </w:rPr>
            </w:pPr>
            <w:r w:rsidRPr="00282B75">
              <w:rPr>
                <w:rFonts w:ascii="Tahoma" w:hAnsi="Tahoma" w:cs="Tahoma"/>
                <w:snapToGrid/>
                <w:color w:val="000000" w:themeColor="text1"/>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71937BA1" w14:textId="77777777" w:rsidR="00282B75" w:rsidRPr="00282B75" w:rsidRDefault="00282B75" w:rsidP="00282B75">
            <w:pPr>
              <w:spacing w:line="240" w:lineRule="auto"/>
              <w:ind w:firstLine="0"/>
              <w:jc w:val="center"/>
              <w:rPr>
                <w:rFonts w:ascii="Tahoma" w:hAnsi="Tahoma" w:cs="Tahoma"/>
                <w:snapToGrid/>
                <w:sz w:val="16"/>
                <w:szCs w:val="16"/>
                <w:lang w:eastAsia="en-US"/>
              </w:rPr>
            </w:pPr>
            <w:r w:rsidRPr="00282B75">
              <w:rPr>
                <w:rFonts w:ascii="Tahoma" w:hAnsi="Tahoma" w:cs="Tahoma"/>
                <w:snapToGrid/>
                <w:sz w:val="16"/>
                <w:szCs w:val="16"/>
                <w:lang w:eastAsia="en-US"/>
              </w:rPr>
              <w:t>2</w:t>
            </w:r>
          </w:p>
        </w:tc>
      </w:tr>
      <w:tr w:rsidR="00282B75" w:rsidRPr="00282B75" w14:paraId="3D0A739D" w14:textId="77777777" w:rsidTr="00A13BE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4AD9AF42"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4</w:t>
            </w:r>
          </w:p>
        </w:tc>
        <w:tc>
          <w:tcPr>
            <w:tcW w:w="1988" w:type="dxa"/>
            <w:vMerge/>
            <w:tcBorders>
              <w:left w:val="nil"/>
              <w:right w:val="single" w:sz="4" w:space="0" w:color="auto"/>
            </w:tcBorders>
            <w:vAlign w:val="center"/>
          </w:tcPr>
          <w:p w14:paraId="1C255A56"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noWrap/>
            <w:vAlign w:val="center"/>
          </w:tcPr>
          <w:p w14:paraId="6007432C"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right w:val="single" w:sz="4" w:space="0" w:color="auto"/>
            </w:tcBorders>
            <w:vAlign w:val="center"/>
          </w:tcPr>
          <w:p w14:paraId="11A8D617"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eastAsiaTheme="minorHAnsi" w:hAnsi="Tahoma" w:cs="Tahoma"/>
                <w:snapToGrid/>
                <w:color w:val="000000" w:themeColor="text1"/>
                <w:sz w:val="16"/>
                <w:szCs w:val="16"/>
                <w:lang w:eastAsia="en-US"/>
              </w:rPr>
              <w:t xml:space="preserve">Замена трехфазного ПУ ИСУ* </w:t>
            </w:r>
            <w:proofErr w:type="spellStart"/>
            <w:r w:rsidRPr="00282B75">
              <w:rPr>
                <w:rFonts w:ascii="Tahoma" w:eastAsiaTheme="minorHAnsi" w:hAnsi="Tahoma" w:cs="Tahoma"/>
                <w:snapToGrid/>
                <w:color w:val="000000" w:themeColor="text1"/>
                <w:sz w:val="16"/>
                <w:szCs w:val="16"/>
                <w:lang w:eastAsia="en-US"/>
              </w:rPr>
              <w:t>полукосвенного</w:t>
            </w:r>
            <w:proofErr w:type="spellEnd"/>
            <w:r w:rsidRPr="00282B75">
              <w:rPr>
                <w:rFonts w:ascii="Tahoma" w:eastAsiaTheme="minorHAnsi" w:hAnsi="Tahoma" w:cs="Tahoma"/>
                <w:snapToGrid/>
                <w:color w:val="000000" w:themeColor="text1"/>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1529E170" w14:textId="77777777" w:rsidR="00282B75" w:rsidRPr="00282B75" w:rsidRDefault="00282B75" w:rsidP="00282B75">
            <w:pPr>
              <w:spacing w:after="200" w:line="276" w:lineRule="auto"/>
              <w:ind w:firstLine="0"/>
              <w:jc w:val="center"/>
              <w:rPr>
                <w:rFonts w:asciiTheme="minorHAnsi" w:eastAsiaTheme="minorHAnsi" w:hAnsiTheme="minorHAnsi" w:cstheme="minorBidi"/>
                <w:snapToGrid/>
                <w:sz w:val="22"/>
                <w:szCs w:val="22"/>
                <w:lang w:eastAsia="en-US"/>
              </w:rPr>
            </w:pPr>
            <w:r w:rsidRPr="00282B75">
              <w:rPr>
                <w:rFonts w:ascii="Tahoma" w:hAnsi="Tahoma" w:cs="Tahoma"/>
                <w:snapToGrid/>
                <w:color w:val="000000" w:themeColor="text1"/>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02BA3831" w14:textId="77777777" w:rsidR="00282B75" w:rsidRPr="00282B75" w:rsidRDefault="00282B75" w:rsidP="00282B75">
            <w:pPr>
              <w:spacing w:line="240" w:lineRule="auto"/>
              <w:ind w:firstLine="0"/>
              <w:jc w:val="center"/>
              <w:rPr>
                <w:rFonts w:ascii="Tahoma" w:hAnsi="Tahoma" w:cs="Tahoma"/>
                <w:snapToGrid/>
                <w:sz w:val="16"/>
                <w:szCs w:val="16"/>
                <w:lang w:eastAsia="en-US"/>
              </w:rPr>
            </w:pPr>
            <w:r w:rsidRPr="00282B75">
              <w:rPr>
                <w:rFonts w:ascii="Tahoma" w:hAnsi="Tahoma" w:cs="Tahoma"/>
                <w:snapToGrid/>
                <w:sz w:val="16"/>
                <w:szCs w:val="16"/>
                <w:lang w:eastAsia="en-US"/>
              </w:rPr>
              <w:t>278</w:t>
            </w:r>
          </w:p>
        </w:tc>
      </w:tr>
      <w:tr w:rsidR="00282B75" w:rsidRPr="00282B75" w14:paraId="50E8B8BE" w14:textId="77777777" w:rsidTr="00A13BE4">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55021046"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5</w:t>
            </w:r>
          </w:p>
        </w:tc>
        <w:tc>
          <w:tcPr>
            <w:tcW w:w="1988" w:type="dxa"/>
            <w:vMerge/>
            <w:tcBorders>
              <w:left w:val="nil"/>
              <w:right w:val="single" w:sz="4" w:space="0" w:color="auto"/>
            </w:tcBorders>
            <w:vAlign w:val="center"/>
          </w:tcPr>
          <w:p w14:paraId="4B372DCA"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1EE4687D"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2409" w:type="dxa"/>
            <w:vMerge w:val="restart"/>
            <w:tcBorders>
              <w:top w:val="single" w:sz="4" w:space="0" w:color="auto"/>
              <w:left w:val="nil"/>
              <w:right w:val="single" w:sz="4" w:space="0" w:color="auto"/>
            </w:tcBorders>
            <w:vAlign w:val="center"/>
          </w:tcPr>
          <w:p w14:paraId="3B894F8A"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r w:rsidRPr="00282B75">
              <w:rPr>
                <w:rFonts w:ascii="Tahoma" w:hAnsi="Tahoma" w:cs="Tahoma"/>
                <w:snapToGrid/>
                <w:color w:val="000000" w:themeColor="text1"/>
                <w:sz w:val="16"/>
                <w:szCs w:val="16"/>
                <w:lang w:eastAsia="en-US"/>
              </w:rPr>
              <w:t>Замена ТТ**</w:t>
            </w:r>
          </w:p>
        </w:tc>
        <w:tc>
          <w:tcPr>
            <w:tcW w:w="1842" w:type="dxa"/>
            <w:vMerge w:val="restart"/>
            <w:tcBorders>
              <w:top w:val="single" w:sz="4" w:space="0" w:color="auto"/>
              <w:left w:val="nil"/>
              <w:right w:val="single" w:sz="4" w:space="0" w:color="auto"/>
            </w:tcBorders>
            <w:vAlign w:val="center"/>
          </w:tcPr>
          <w:p w14:paraId="1DBD2997" w14:textId="77777777" w:rsidR="00282B75" w:rsidRPr="00282B75" w:rsidRDefault="00282B75" w:rsidP="00282B75">
            <w:pPr>
              <w:spacing w:after="200" w:line="276" w:lineRule="auto"/>
              <w:ind w:firstLine="0"/>
              <w:jc w:val="center"/>
              <w:rPr>
                <w:rFonts w:asciiTheme="minorHAnsi" w:eastAsiaTheme="minorHAnsi" w:hAnsiTheme="minorHAnsi" w:cstheme="minorBidi"/>
                <w:snapToGrid/>
                <w:sz w:val="22"/>
                <w:szCs w:val="22"/>
                <w:lang w:eastAsia="en-US"/>
              </w:rPr>
            </w:pPr>
            <w:r w:rsidRPr="00282B75">
              <w:rPr>
                <w:rFonts w:ascii="Tahoma" w:hAnsi="Tahoma" w:cs="Tahoma"/>
                <w:snapToGrid/>
                <w:color w:val="000000" w:themeColor="text1"/>
                <w:sz w:val="16"/>
                <w:szCs w:val="16"/>
                <w:lang w:eastAsia="en-US"/>
              </w:rPr>
              <w:t>Общедомовой</w:t>
            </w:r>
          </w:p>
        </w:tc>
        <w:tc>
          <w:tcPr>
            <w:tcW w:w="1168" w:type="dxa"/>
            <w:vMerge w:val="restart"/>
            <w:tcBorders>
              <w:top w:val="single" w:sz="4" w:space="0" w:color="auto"/>
              <w:left w:val="nil"/>
              <w:right w:val="single" w:sz="4" w:space="0" w:color="auto"/>
            </w:tcBorders>
            <w:vAlign w:val="center"/>
          </w:tcPr>
          <w:p w14:paraId="7CF15221" w14:textId="77777777" w:rsidR="00282B75" w:rsidRPr="00282B75" w:rsidRDefault="00282B75" w:rsidP="00282B75">
            <w:pPr>
              <w:spacing w:line="240" w:lineRule="auto"/>
              <w:ind w:firstLine="0"/>
              <w:jc w:val="center"/>
              <w:rPr>
                <w:rFonts w:ascii="Tahoma" w:hAnsi="Tahoma" w:cs="Tahoma"/>
                <w:snapToGrid/>
                <w:sz w:val="16"/>
                <w:szCs w:val="16"/>
                <w:lang w:eastAsia="en-US"/>
              </w:rPr>
            </w:pPr>
            <w:r w:rsidRPr="00282B75">
              <w:rPr>
                <w:rFonts w:ascii="Tahoma" w:hAnsi="Tahoma" w:cs="Tahoma"/>
                <w:snapToGrid/>
                <w:sz w:val="16"/>
                <w:szCs w:val="16"/>
                <w:lang w:eastAsia="en-US"/>
              </w:rPr>
              <w:t>278</w:t>
            </w:r>
          </w:p>
        </w:tc>
      </w:tr>
      <w:tr w:rsidR="00282B75" w:rsidRPr="00282B75" w14:paraId="1B6B3DE7" w14:textId="77777777" w:rsidTr="00A13BE4">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0B043B80"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1988" w:type="dxa"/>
            <w:vMerge/>
            <w:tcBorders>
              <w:left w:val="nil"/>
              <w:bottom w:val="single" w:sz="4" w:space="0" w:color="auto"/>
              <w:right w:val="single" w:sz="4" w:space="0" w:color="auto"/>
            </w:tcBorders>
          </w:tcPr>
          <w:p w14:paraId="3C6B553F"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bottom w:val="single" w:sz="4" w:space="0" w:color="auto"/>
              <w:right w:val="single" w:sz="4" w:space="0" w:color="auto"/>
            </w:tcBorders>
          </w:tcPr>
          <w:p w14:paraId="7CB2311E"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2409" w:type="dxa"/>
            <w:vMerge/>
            <w:tcBorders>
              <w:left w:val="nil"/>
              <w:bottom w:val="single" w:sz="4" w:space="0" w:color="auto"/>
              <w:right w:val="single" w:sz="4" w:space="0" w:color="auto"/>
            </w:tcBorders>
          </w:tcPr>
          <w:p w14:paraId="5B1346EE"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1842" w:type="dxa"/>
            <w:vMerge/>
            <w:tcBorders>
              <w:left w:val="nil"/>
              <w:bottom w:val="single" w:sz="4" w:space="0" w:color="auto"/>
              <w:right w:val="single" w:sz="4" w:space="0" w:color="auto"/>
            </w:tcBorders>
            <w:vAlign w:val="center"/>
          </w:tcPr>
          <w:p w14:paraId="0D94FC32" w14:textId="77777777" w:rsidR="00282B75" w:rsidRPr="00282B75" w:rsidRDefault="00282B75" w:rsidP="00282B75">
            <w:pPr>
              <w:spacing w:line="240" w:lineRule="auto"/>
              <w:ind w:firstLine="0"/>
              <w:jc w:val="center"/>
              <w:rPr>
                <w:rFonts w:ascii="Tahoma" w:hAnsi="Tahoma" w:cs="Tahoma"/>
                <w:snapToGrid/>
                <w:color w:val="000000" w:themeColor="text1"/>
                <w:sz w:val="16"/>
                <w:szCs w:val="16"/>
                <w:lang w:eastAsia="en-US"/>
              </w:rPr>
            </w:pPr>
          </w:p>
        </w:tc>
        <w:tc>
          <w:tcPr>
            <w:tcW w:w="1168" w:type="dxa"/>
            <w:vMerge/>
            <w:tcBorders>
              <w:left w:val="nil"/>
              <w:bottom w:val="single" w:sz="4" w:space="0" w:color="auto"/>
              <w:right w:val="single" w:sz="4" w:space="0" w:color="auto"/>
            </w:tcBorders>
            <w:vAlign w:val="center"/>
          </w:tcPr>
          <w:p w14:paraId="279BB493" w14:textId="77777777" w:rsidR="00282B75" w:rsidRPr="00282B75" w:rsidRDefault="00282B75" w:rsidP="00282B75">
            <w:pPr>
              <w:spacing w:line="240" w:lineRule="auto"/>
              <w:ind w:firstLine="0"/>
              <w:jc w:val="center"/>
              <w:rPr>
                <w:rFonts w:ascii="Tahoma" w:hAnsi="Tahoma" w:cs="Tahoma"/>
                <w:snapToGrid/>
                <w:sz w:val="16"/>
                <w:szCs w:val="16"/>
                <w:lang w:eastAsia="en-US"/>
              </w:rPr>
            </w:pPr>
          </w:p>
        </w:tc>
      </w:tr>
    </w:tbl>
    <w:p w14:paraId="15D284A1" w14:textId="77777777" w:rsidR="00DE67AF" w:rsidRDefault="00DE67AF" w:rsidP="00DE67AF">
      <w:pPr>
        <w:rPr>
          <w:rFonts w:ascii="Tahoma" w:hAnsi="Tahoma" w:cs="Tahoma"/>
          <w:sz w:val="20"/>
        </w:rPr>
      </w:pPr>
    </w:p>
    <w:p w14:paraId="4836BEF9" w14:textId="77777777" w:rsidR="00DE67AF" w:rsidRDefault="00DE67AF" w:rsidP="00DE67AF">
      <w:pPr>
        <w:rPr>
          <w:rFonts w:ascii="Tahoma" w:hAnsi="Tahoma" w:cs="Tahoma"/>
          <w:sz w:val="20"/>
        </w:rPr>
      </w:pPr>
    </w:p>
    <w:p w14:paraId="77492FEB" w14:textId="77777777" w:rsidR="00DE67AF" w:rsidRDefault="00DE67AF" w:rsidP="00DE67AF">
      <w:pPr>
        <w:rPr>
          <w:rFonts w:ascii="Tahoma" w:hAnsi="Tahoma" w:cs="Tahoma"/>
          <w:sz w:val="20"/>
        </w:rPr>
      </w:pPr>
    </w:p>
    <w:p w14:paraId="4DC045ED"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6447832A"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7FDBF1"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22585CB"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8A7D09" w14:textId="77777777" w:rsidR="00DE67AF" w:rsidRDefault="00DE67AF" w:rsidP="00DE67AF">
      <w:pPr>
        <w:keepNext/>
        <w:rPr>
          <w:rFonts w:ascii="Tahoma" w:hAnsi="Tahoma" w:cs="Tahoma"/>
          <w:b/>
          <w:bCs/>
          <w:sz w:val="20"/>
        </w:rPr>
      </w:pPr>
    </w:p>
    <w:p w14:paraId="0FEB9644"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F079EE" w14:textId="77777777" w:rsidR="00DE67AF" w:rsidRDefault="00DE67AF" w:rsidP="00DE67AF">
      <w:pPr>
        <w:spacing w:line="240" w:lineRule="auto"/>
        <w:ind w:right="3684"/>
        <w:jc w:val="center"/>
        <w:rPr>
          <w:rFonts w:ascii="Tahoma" w:hAnsi="Tahoma" w:cs="Tahoma"/>
          <w:sz w:val="20"/>
          <w:vertAlign w:val="superscript"/>
        </w:rPr>
      </w:pPr>
    </w:p>
    <w:p w14:paraId="33828763" w14:textId="77777777" w:rsidR="00DE67AF" w:rsidRDefault="00DE67AF" w:rsidP="00DE67AF">
      <w:pPr>
        <w:pStyle w:val="23"/>
        <w:pageBreakBefore/>
        <w:numPr>
          <w:ilvl w:val="2"/>
          <w:numId w:val="11"/>
        </w:numPr>
        <w:snapToGrid w:val="0"/>
        <w:rPr>
          <w:rFonts w:ascii="Tahoma" w:hAnsi="Tahoma" w:cs="Tahoma"/>
          <w:sz w:val="20"/>
        </w:rPr>
      </w:pPr>
      <w:bookmarkStart w:id="289" w:name="_Toc90385114"/>
      <w:bookmarkStart w:id="290" w:name="_Toc129930671"/>
      <w:r>
        <w:rPr>
          <w:rFonts w:ascii="Tahoma" w:hAnsi="Tahoma" w:cs="Tahoma"/>
          <w:sz w:val="20"/>
        </w:rPr>
        <w:lastRenderedPageBreak/>
        <w:t>Инструкции по заполнению</w:t>
      </w:r>
      <w:bookmarkEnd w:id="289"/>
      <w:bookmarkEnd w:id="290"/>
    </w:p>
    <w:p w14:paraId="3190B855"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FC66C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8A9EFB4" w14:textId="77777777" w:rsidR="00DE67AF" w:rsidRDefault="00DE67AF" w:rsidP="00DE67AF">
      <w:pPr>
        <w:rPr>
          <w:rFonts w:ascii="Tahoma" w:hAnsi="Tahoma" w:cs="Tahoma"/>
          <w:sz w:val="20"/>
        </w:rPr>
      </w:pPr>
    </w:p>
    <w:p w14:paraId="7A5D8DCD" w14:textId="77777777" w:rsidR="00DE67AF" w:rsidRDefault="00DE67AF" w:rsidP="00DE67AF">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29930672"/>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7215E143" w14:textId="77777777" w:rsidR="00DE67AF" w:rsidRDefault="00DE67AF" w:rsidP="00DE67AF">
      <w:pPr>
        <w:pStyle w:val="23"/>
        <w:numPr>
          <w:ilvl w:val="2"/>
          <w:numId w:val="11"/>
        </w:numPr>
        <w:snapToGrid w:val="0"/>
        <w:rPr>
          <w:rFonts w:ascii="Tahoma" w:hAnsi="Tahoma" w:cs="Tahoma"/>
          <w:sz w:val="20"/>
        </w:rPr>
      </w:pPr>
      <w:bookmarkStart w:id="298" w:name="_Toc129930673"/>
      <w:r>
        <w:rPr>
          <w:rFonts w:ascii="Tahoma" w:hAnsi="Tahoma" w:cs="Tahoma"/>
          <w:sz w:val="20"/>
        </w:rPr>
        <w:t xml:space="preserve">Форма </w:t>
      </w:r>
      <w:r>
        <w:rPr>
          <w:rFonts w:ascii="Tahoma" w:hAnsi="Tahoma" w:cs="Tahoma"/>
          <w:sz w:val="20"/>
          <w:lang w:val="ru-RU"/>
        </w:rPr>
        <w:t>Смета расходов</w:t>
      </w:r>
      <w:bookmarkEnd w:id="298"/>
    </w:p>
    <w:p w14:paraId="4C6FC7D7"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5270B9" w14:textId="77777777" w:rsidR="00DE67AF" w:rsidRDefault="00DE67AF" w:rsidP="00DE67AF">
      <w:pPr>
        <w:spacing w:line="240" w:lineRule="auto"/>
        <w:ind w:firstLine="0"/>
        <w:jc w:val="left"/>
        <w:rPr>
          <w:rFonts w:ascii="Tahoma" w:hAnsi="Tahoma" w:cs="Tahoma"/>
          <w:sz w:val="20"/>
        </w:rPr>
      </w:pPr>
    </w:p>
    <w:p w14:paraId="30BB5F72"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49642B" w14:textId="77777777" w:rsidR="00DE67AF" w:rsidRDefault="00DE67AF" w:rsidP="00DE67AF">
      <w:pPr>
        <w:rPr>
          <w:rFonts w:ascii="Tahoma" w:hAnsi="Tahoma" w:cs="Tahoma"/>
          <w:sz w:val="20"/>
        </w:rPr>
      </w:pPr>
    </w:p>
    <w:p w14:paraId="5D949199"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7A27B77" w14:textId="77777777" w:rsidR="00DE67AF" w:rsidRDefault="00DE67AF" w:rsidP="00DE67AF">
      <w:pPr>
        <w:rPr>
          <w:rFonts w:ascii="Tahoma" w:hAnsi="Tahoma" w:cs="Tahoma"/>
          <w:sz w:val="20"/>
        </w:rPr>
      </w:pPr>
    </w:p>
    <w:p w14:paraId="1F6758C0" w14:textId="77777777" w:rsidR="00DE67AF" w:rsidRDefault="00DE67AF" w:rsidP="00DE67A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AC49364" w14:textId="77777777" w:rsidR="00DE67AF" w:rsidRDefault="00DE67AF" w:rsidP="00DE67AF">
      <w:pPr>
        <w:ind w:firstLine="0"/>
        <w:rPr>
          <w:rFonts w:ascii="Tahoma" w:hAnsi="Tahoma" w:cs="Tahoma"/>
          <w:color w:val="000000"/>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282B75" w:rsidRPr="00282B75" w14:paraId="2D6AEF43" w14:textId="77777777" w:rsidTr="007C1C2B">
        <w:tc>
          <w:tcPr>
            <w:tcW w:w="5524" w:type="dxa"/>
          </w:tcPr>
          <w:p w14:paraId="194BB601" w14:textId="77777777" w:rsidR="00282B75" w:rsidRPr="00282B75" w:rsidRDefault="00282B75" w:rsidP="00282B75">
            <w:pPr>
              <w:spacing w:line="240" w:lineRule="auto"/>
              <w:jc w:val="center"/>
              <w:rPr>
                <w:rFonts w:ascii="Tahoma" w:hAnsi="Tahoma" w:cs="Tahoma"/>
                <w:snapToGrid/>
                <w:sz w:val="18"/>
                <w:szCs w:val="18"/>
              </w:rPr>
            </w:pPr>
            <w:r w:rsidRPr="00282B75">
              <w:rPr>
                <w:rFonts w:ascii="Tahoma" w:hAnsi="Tahoma" w:cs="Tahoma"/>
                <w:snapToGrid/>
                <w:sz w:val="18"/>
                <w:szCs w:val="18"/>
              </w:rPr>
              <w:t>Наименование работ</w:t>
            </w:r>
          </w:p>
        </w:tc>
        <w:tc>
          <w:tcPr>
            <w:tcW w:w="1418" w:type="dxa"/>
          </w:tcPr>
          <w:p w14:paraId="0891F97E" w14:textId="77777777" w:rsidR="00282B75" w:rsidRPr="00282B75" w:rsidRDefault="00282B75" w:rsidP="00282B75">
            <w:pPr>
              <w:spacing w:line="240" w:lineRule="auto"/>
              <w:ind w:firstLine="34"/>
              <w:jc w:val="center"/>
              <w:rPr>
                <w:rFonts w:ascii="Tahoma" w:hAnsi="Tahoma" w:cs="Tahoma"/>
                <w:snapToGrid/>
                <w:sz w:val="18"/>
                <w:szCs w:val="18"/>
              </w:rPr>
            </w:pPr>
            <w:r w:rsidRPr="00282B75">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31D01EE" w14:textId="77777777" w:rsidR="00282B75" w:rsidRPr="00282B75" w:rsidRDefault="00282B75" w:rsidP="00282B75">
            <w:pPr>
              <w:spacing w:line="240" w:lineRule="auto"/>
              <w:ind w:firstLine="0"/>
              <w:jc w:val="center"/>
              <w:rPr>
                <w:rFonts w:ascii="Tahoma" w:hAnsi="Tahoma" w:cs="Tahoma"/>
                <w:bCs/>
                <w:snapToGrid/>
                <w:sz w:val="18"/>
                <w:szCs w:val="18"/>
              </w:rPr>
            </w:pPr>
            <w:r w:rsidRPr="00282B75">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6ADFF946" w14:textId="77777777" w:rsidR="00282B75" w:rsidRPr="00282B75" w:rsidRDefault="00282B75" w:rsidP="00282B75">
            <w:pPr>
              <w:spacing w:line="240" w:lineRule="auto"/>
              <w:ind w:firstLine="0"/>
              <w:jc w:val="center"/>
              <w:rPr>
                <w:rFonts w:ascii="Tahoma" w:hAnsi="Tahoma" w:cs="Tahoma"/>
                <w:bCs/>
                <w:snapToGrid/>
                <w:sz w:val="18"/>
                <w:szCs w:val="18"/>
              </w:rPr>
            </w:pPr>
            <w:r w:rsidRPr="00282B75">
              <w:rPr>
                <w:rFonts w:asciiTheme="minorHAnsi" w:hAnsiTheme="minorHAnsi"/>
                <w:snapToGrid/>
                <w:sz w:val="22"/>
                <w:szCs w:val="22"/>
                <w:lang w:eastAsia="en-US"/>
              </w:rPr>
              <w:t>Общая стоимость, рублей без НДС</w:t>
            </w:r>
          </w:p>
        </w:tc>
      </w:tr>
      <w:tr w:rsidR="00282B75" w:rsidRPr="00282B75" w14:paraId="2F7E4CB6" w14:textId="77777777" w:rsidTr="007C1C2B">
        <w:tc>
          <w:tcPr>
            <w:tcW w:w="5524" w:type="dxa"/>
          </w:tcPr>
          <w:p w14:paraId="7A69A87D" w14:textId="77777777" w:rsidR="00282B75" w:rsidRPr="00282B75" w:rsidRDefault="00282B75" w:rsidP="00282B75">
            <w:pPr>
              <w:spacing w:line="240" w:lineRule="auto"/>
              <w:ind w:firstLineChars="100" w:firstLine="180"/>
              <w:jc w:val="left"/>
              <w:outlineLvl w:val="0"/>
              <w:rPr>
                <w:rFonts w:ascii="Tahoma" w:hAnsi="Tahoma" w:cs="Tahoma"/>
                <w:i/>
                <w:snapToGrid/>
                <w:color w:val="FF0000"/>
                <w:sz w:val="18"/>
                <w:szCs w:val="18"/>
              </w:rPr>
            </w:pPr>
            <w:r w:rsidRPr="00282B75">
              <w:rPr>
                <w:rFonts w:ascii="Tahoma" w:hAnsi="Tahoma" w:cs="Tahoma"/>
                <w:i/>
                <w:snapToGrid/>
                <w:color w:val="FF0000"/>
                <w:sz w:val="18"/>
                <w:szCs w:val="18"/>
              </w:rPr>
              <w:t xml:space="preserve">  </w:t>
            </w:r>
          </w:p>
        </w:tc>
        <w:tc>
          <w:tcPr>
            <w:tcW w:w="1418" w:type="dxa"/>
            <w:vAlign w:val="center"/>
          </w:tcPr>
          <w:p w14:paraId="4271CABB" w14:textId="77777777" w:rsidR="00282B75" w:rsidRPr="00282B75" w:rsidRDefault="00282B75" w:rsidP="00282B75">
            <w:pPr>
              <w:spacing w:line="240" w:lineRule="auto"/>
              <w:ind w:firstLine="0"/>
              <w:jc w:val="center"/>
              <w:outlineLvl w:val="0"/>
              <w:rPr>
                <w:rFonts w:ascii="Tahoma" w:hAnsi="Tahoma" w:cs="Tahoma"/>
                <w:snapToGrid/>
                <w:sz w:val="18"/>
                <w:szCs w:val="18"/>
              </w:rPr>
            </w:pPr>
          </w:p>
        </w:tc>
        <w:tc>
          <w:tcPr>
            <w:tcW w:w="1559" w:type="dxa"/>
            <w:vAlign w:val="bottom"/>
          </w:tcPr>
          <w:p w14:paraId="227B4393" w14:textId="77777777" w:rsidR="00282B75" w:rsidRPr="00282B75" w:rsidRDefault="00282B75" w:rsidP="00282B75">
            <w:pPr>
              <w:spacing w:line="240" w:lineRule="auto"/>
              <w:ind w:firstLine="0"/>
              <w:jc w:val="left"/>
              <w:rPr>
                <w:rFonts w:ascii="Tahoma" w:hAnsi="Tahoma" w:cs="Tahoma"/>
                <w:snapToGrid/>
                <w:sz w:val="18"/>
                <w:szCs w:val="18"/>
              </w:rPr>
            </w:pPr>
          </w:p>
        </w:tc>
        <w:tc>
          <w:tcPr>
            <w:tcW w:w="1843" w:type="dxa"/>
          </w:tcPr>
          <w:p w14:paraId="6DDC177F"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6071BA2C" w14:textId="77777777" w:rsidTr="007C1C2B">
        <w:tc>
          <w:tcPr>
            <w:tcW w:w="5524" w:type="dxa"/>
          </w:tcPr>
          <w:p w14:paraId="1B51B969" w14:textId="77777777" w:rsidR="00282B75" w:rsidRPr="00282B75" w:rsidRDefault="00282B75" w:rsidP="00282B75">
            <w:pPr>
              <w:spacing w:line="240" w:lineRule="auto"/>
              <w:ind w:firstLineChars="100" w:firstLine="180"/>
              <w:jc w:val="left"/>
              <w:outlineLvl w:val="0"/>
              <w:rPr>
                <w:rFonts w:ascii="Tahoma" w:hAnsi="Tahoma" w:cs="Tahoma"/>
                <w:snapToGrid/>
                <w:sz w:val="18"/>
                <w:szCs w:val="18"/>
              </w:rPr>
            </w:pPr>
          </w:p>
        </w:tc>
        <w:tc>
          <w:tcPr>
            <w:tcW w:w="1418" w:type="dxa"/>
            <w:vAlign w:val="center"/>
          </w:tcPr>
          <w:p w14:paraId="2942BC13" w14:textId="77777777" w:rsidR="00282B75" w:rsidRPr="00282B75" w:rsidRDefault="00282B75" w:rsidP="00282B75">
            <w:pPr>
              <w:spacing w:line="240" w:lineRule="auto"/>
              <w:ind w:firstLine="0"/>
              <w:jc w:val="center"/>
              <w:outlineLvl w:val="0"/>
              <w:rPr>
                <w:rFonts w:ascii="Tahoma" w:hAnsi="Tahoma" w:cs="Tahoma"/>
                <w:snapToGrid/>
                <w:sz w:val="18"/>
                <w:szCs w:val="18"/>
              </w:rPr>
            </w:pPr>
          </w:p>
        </w:tc>
        <w:tc>
          <w:tcPr>
            <w:tcW w:w="1559" w:type="dxa"/>
            <w:vAlign w:val="bottom"/>
          </w:tcPr>
          <w:p w14:paraId="0035F0F5" w14:textId="77777777" w:rsidR="00282B75" w:rsidRPr="00282B75" w:rsidRDefault="00282B75" w:rsidP="00282B75">
            <w:pPr>
              <w:spacing w:line="240" w:lineRule="auto"/>
              <w:ind w:firstLine="0"/>
              <w:jc w:val="left"/>
              <w:rPr>
                <w:rFonts w:ascii="Tahoma" w:hAnsi="Tahoma" w:cs="Tahoma"/>
                <w:snapToGrid/>
                <w:sz w:val="18"/>
                <w:szCs w:val="18"/>
              </w:rPr>
            </w:pPr>
          </w:p>
        </w:tc>
        <w:tc>
          <w:tcPr>
            <w:tcW w:w="1843" w:type="dxa"/>
          </w:tcPr>
          <w:p w14:paraId="3069A87E"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7AEB4D26" w14:textId="77777777" w:rsidTr="007C1C2B">
        <w:tc>
          <w:tcPr>
            <w:tcW w:w="5524" w:type="dxa"/>
          </w:tcPr>
          <w:p w14:paraId="06000E64" w14:textId="77777777" w:rsidR="00282B75" w:rsidRPr="00282B75" w:rsidRDefault="00282B75" w:rsidP="00282B75">
            <w:pPr>
              <w:spacing w:line="240" w:lineRule="auto"/>
              <w:ind w:firstLineChars="100" w:firstLine="180"/>
              <w:jc w:val="left"/>
              <w:outlineLvl w:val="0"/>
              <w:rPr>
                <w:rFonts w:ascii="Tahoma" w:hAnsi="Tahoma" w:cs="Tahoma"/>
                <w:b/>
                <w:snapToGrid/>
                <w:sz w:val="18"/>
                <w:szCs w:val="18"/>
              </w:rPr>
            </w:pPr>
            <w:r w:rsidRPr="00282B75">
              <w:rPr>
                <w:rFonts w:ascii="Tahoma" w:hAnsi="Tahoma" w:cs="Tahoma"/>
                <w:b/>
                <w:snapToGrid/>
                <w:sz w:val="18"/>
                <w:szCs w:val="18"/>
              </w:rPr>
              <w:t xml:space="preserve"> </w:t>
            </w:r>
          </w:p>
          <w:p w14:paraId="4B34D517" w14:textId="77777777" w:rsidR="00282B75" w:rsidRPr="00282B75" w:rsidRDefault="00282B75" w:rsidP="00282B75">
            <w:pPr>
              <w:spacing w:line="240" w:lineRule="auto"/>
              <w:ind w:firstLineChars="100" w:firstLine="180"/>
              <w:jc w:val="left"/>
              <w:outlineLvl w:val="0"/>
              <w:rPr>
                <w:rFonts w:ascii="Tahoma" w:hAnsi="Tahoma" w:cs="Tahoma"/>
                <w:snapToGrid/>
                <w:sz w:val="18"/>
                <w:szCs w:val="18"/>
              </w:rPr>
            </w:pPr>
          </w:p>
        </w:tc>
        <w:tc>
          <w:tcPr>
            <w:tcW w:w="1418" w:type="dxa"/>
            <w:vAlign w:val="center"/>
          </w:tcPr>
          <w:p w14:paraId="44DFA720" w14:textId="77777777" w:rsidR="00282B75" w:rsidRPr="00282B75" w:rsidRDefault="00282B75" w:rsidP="00282B75">
            <w:pPr>
              <w:spacing w:line="240" w:lineRule="auto"/>
              <w:ind w:firstLine="0"/>
              <w:jc w:val="center"/>
              <w:outlineLvl w:val="0"/>
              <w:rPr>
                <w:rFonts w:ascii="Tahoma" w:hAnsi="Tahoma" w:cs="Tahoma"/>
                <w:snapToGrid/>
                <w:sz w:val="18"/>
                <w:szCs w:val="18"/>
              </w:rPr>
            </w:pPr>
          </w:p>
        </w:tc>
        <w:tc>
          <w:tcPr>
            <w:tcW w:w="1559" w:type="dxa"/>
            <w:vAlign w:val="bottom"/>
          </w:tcPr>
          <w:p w14:paraId="531B534F" w14:textId="77777777" w:rsidR="00282B75" w:rsidRPr="00282B75" w:rsidRDefault="00282B75" w:rsidP="00282B75">
            <w:pPr>
              <w:spacing w:line="240" w:lineRule="auto"/>
              <w:ind w:firstLine="0"/>
              <w:jc w:val="left"/>
              <w:rPr>
                <w:rFonts w:ascii="Tahoma" w:hAnsi="Tahoma" w:cs="Tahoma"/>
                <w:snapToGrid/>
                <w:sz w:val="18"/>
                <w:szCs w:val="18"/>
              </w:rPr>
            </w:pPr>
          </w:p>
        </w:tc>
        <w:tc>
          <w:tcPr>
            <w:tcW w:w="1843" w:type="dxa"/>
          </w:tcPr>
          <w:p w14:paraId="5A57F1FD"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0E6ECBA8" w14:textId="77777777" w:rsidTr="007C1C2B">
        <w:tc>
          <w:tcPr>
            <w:tcW w:w="5524" w:type="dxa"/>
          </w:tcPr>
          <w:p w14:paraId="2FFBADA1" w14:textId="77777777" w:rsidR="00282B75" w:rsidRPr="00282B75" w:rsidRDefault="00282B75" w:rsidP="00282B75">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6540D905" w14:textId="77777777" w:rsidR="00282B75" w:rsidRPr="00282B75" w:rsidRDefault="00282B75" w:rsidP="00282B75">
            <w:pPr>
              <w:spacing w:line="240" w:lineRule="auto"/>
              <w:ind w:firstLine="0"/>
              <w:jc w:val="center"/>
              <w:outlineLvl w:val="0"/>
              <w:rPr>
                <w:rFonts w:ascii="Tahoma" w:hAnsi="Tahoma" w:cs="Tahoma"/>
                <w:snapToGrid/>
                <w:sz w:val="18"/>
                <w:szCs w:val="18"/>
              </w:rPr>
            </w:pPr>
          </w:p>
        </w:tc>
        <w:tc>
          <w:tcPr>
            <w:tcW w:w="1559" w:type="dxa"/>
            <w:vAlign w:val="bottom"/>
          </w:tcPr>
          <w:p w14:paraId="03D2855D" w14:textId="77777777" w:rsidR="00282B75" w:rsidRPr="00282B75" w:rsidRDefault="00282B75" w:rsidP="00282B75">
            <w:pPr>
              <w:spacing w:line="240" w:lineRule="auto"/>
              <w:ind w:firstLine="0"/>
              <w:jc w:val="left"/>
              <w:rPr>
                <w:rFonts w:ascii="Tahoma" w:hAnsi="Tahoma" w:cs="Tahoma"/>
                <w:snapToGrid/>
                <w:sz w:val="18"/>
                <w:szCs w:val="18"/>
              </w:rPr>
            </w:pPr>
          </w:p>
        </w:tc>
        <w:tc>
          <w:tcPr>
            <w:tcW w:w="1843" w:type="dxa"/>
          </w:tcPr>
          <w:p w14:paraId="3E52ED85"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7FA8F72F" w14:textId="77777777" w:rsidTr="007C1C2B">
        <w:tc>
          <w:tcPr>
            <w:tcW w:w="8501" w:type="dxa"/>
            <w:gridSpan w:val="3"/>
            <w:tcBorders>
              <w:top w:val="single" w:sz="6" w:space="0" w:color="auto"/>
              <w:left w:val="single" w:sz="6" w:space="0" w:color="auto"/>
              <w:bottom w:val="single" w:sz="6" w:space="0" w:color="auto"/>
            </w:tcBorders>
            <w:shd w:val="clear" w:color="auto" w:fill="FFFFFF"/>
            <w:vAlign w:val="center"/>
          </w:tcPr>
          <w:p w14:paraId="4B879252" w14:textId="77777777" w:rsidR="00282B75" w:rsidRPr="00282B75" w:rsidRDefault="00282B75" w:rsidP="00282B75">
            <w:pPr>
              <w:spacing w:line="240" w:lineRule="auto"/>
              <w:ind w:firstLine="0"/>
              <w:jc w:val="right"/>
              <w:rPr>
                <w:rFonts w:ascii="Tahoma" w:hAnsi="Tahoma" w:cs="Tahoma"/>
                <w:snapToGrid/>
                <w:sz w:val="18"/>
                <w:szCs w:val="18"/>
              </w:rPr>
            </w:pPr>
            <w:r w:rsidRPr="00282B75">
              <w:rPr>
                <w:rFonts w:asciiTheme="minorHAnsi" w:hAnsiTheme="minorHAnsi"/>
                <w:snapToGrid/>
                <w:sz w:val="22"/>
                <w:szCs w:val="22"/>
                <w:lang w:eastAsia="en-US"/>
              </w:rPr>
              <w:t>Итого</w:t>
            </w:r>
            <w:r w:rsidRPr="00282B75">
              <w:rPr>
                <w:rFonts w:asciiTheme="minorHAnsi" w:hAnsiTheme="minorHAnsi"/>
                <w:snapToGrid/>
                <w:sz w:val="22"/>
                <w:szCs w:val="22"/>
                <w:u w:val="single"/>
                <w:lang w:eastAsia="en-US"/>
              </w:rPr>
              <w:t>:</w:t>
            </w:r>
          </w:p>
        </w:tc>
        <w:tc>
          <w:tcPr>
            <w:tcW w:w="1843" w:type="dxa"/>
          </w:tcPr>
          <w:p w14:paraId="2B0526A9"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091C18D4" w14:textId="77777777" w:rsidTr="007C1C2B">
        <w:tc>
          <w:tcPr>
            <w:tcW w:w="8501" w:type="dxa"/>
            <w:gridSpan w:val="3"/>
            <w:tcBorders>
              <w:top w:val="single" w:sz="6" w:space="0" w:color="auto"/>
              <w:left w:val="single" w:sz="6" w:space="0" w:color="auto"/>
              <w:bottom w:val="single" w:sz="6" w:space="0" w:color="auto"/>
            </w:tcBorders>
            <w:shd w:val="clear" w:color="auto" w:fill="FFFFFF"/>
            <w:vAlign w:val="center"/>
          </w:tcPr>
          <w:p w14:paraId="101FC575" w14:textId="77777777" w:rsidR="00282B75" w:rsidRPr="00282B75" w:rsidRDefault="00282B75" w:rsidP="00282B75">
            <w:pPr>
              <w:spacing w:line="240" w:lineRule="auto"/>
              <w:ind w:firstLine="0"/>
              <w:jc w:val="right"/>
              <w:rPr>
                <w:rFonts w:ascii="Tahoma" w:hAnsi="Tahoma" w:cs="Tahoma"/>
                <w:snapToGrid/>
                <w:sz w:val="18"/>
                <w:szCs w:val="18"/>
              </w:rPr>
            </w:pPr>
            <w:r w:rsidRPr="00282B75">
              <w:rPr>
                <w:rFonts w:asciiTheme="minorHAnsi" w:hAnsiTheme="minorHAnsi"/>
                <w:snapToGrid/>
                <w:sz w:val="22"/>
                <w:szCs w:val="22"/>
                <w:lang w:eastAsia="en-US"/>
              </w:rPr>
              <w:t>НДС 20%:</w:t>
            </w:r>
          </w:p>
        </w:tc>
        <w:tc>
          <w:tcPr>
            <w:tcW w:w="1843" w:type="dxa"/>
          </w:tcPr>
          <w:p w14:paraId="2DE6C4E4" w14:textId="77777777" w:rsidR="00282B75" w:rsidRPr="00282B75" w:rsidRDefault="00282B75" w:rsidP="00282B75">
            <w:pPr>
              <w:spacing w:line="240" w:lineRule="auto"/>
              <w:ind w:firstLine="0"/>
              <w:jc w:val="left"/>
              <w:rPr>
                <w:rFonts w:ascii="Tahoma" w:hAnsi="Tahoma" w:cs="Tahoma"/>
                <w:snapToGrid/>
                <w:sz w:val="18"/>
                <w:szCs w:val="18"/>
              </w:rPr>
            </w:pPr>
          </w:p>
        </w:tc>
      </w:tr>
      <w:tr w:rsidR="00282B75" w:rsidRPr="00282B75" w14:paraId="4F3FC8C3" w14:textId="77777777" w:rsidTr="007C1C2B">
        <w:tc>
          <w:tcPr>
            <w:tcW w:w="8501" w:type="dxa"/>
            <w:gridSpan w:val="3"/>
            <w:tcBorders>
              <w:top w:val="single" w:sz="6" w:space="0" w:color="auto"/>
              <w:left w:val="single" w:sz="6" w:space="0" w:color="auto"/>
              <w:bottom w:val="single" w:sz="6" w:space="0" w:color="auto"/>
            </w:tcBorders>
            <w:shd w:val="clear" w:color="auto" w:fill="FFFFFF"/>
            <w:vAlign w:val="center"/>
          </w:tcPr>
          <w:p w14:paraId="15F120C2" w14:textId="77777777" w:rsidR="00282B75" w:rsidRPr="00282B75" w:rsidRDefault="00282B75" w:rsidP="00282B75">
            <w:pPr>
              <w:spacing w:line="240" w:lineRule="auto"/>
              <w:ind w:firstLine="0"/>
              <w:jc w:val="right"/>
              <w:rPr>
                <w:rFonts w:ascii="Tahoma" w:hAnsi="Tahoma" w:cs="Tahoma"/>
                <w:snapToGrid/>
                <w:sz w:val="18"/>
                <w:szCs w:val="18"/>
              </w:rPr>
            </w:pPr>
            <w:r w:rsidRPr="00282B75">
              <w:rPr>
                <w:rFonts w:asciiTheme="minorHAnsi" w:hAnsiTheme="minorHAnsi"/>
                <w:snapToGrid/>
                <w:sz w:val="22"/>
                <w:szCs w:val="22"/>
                <w:lang w:eastAsia="en-US"/>
              </w:rPr>
              <w:t xml:space="preserve">Итого с НДС: </w:t>
            </w:r>
          </w:p>
        </w:tc>
        <w:tc>
          <w:tcPr>
            <w:tcW w:w="1843" w:type="dxa"/>
          </w:tcPr>
          <w:p w14:paraId="5E827E9A" w14:textId="77777777" w:rsidR="00282B75" w:rsidRPr="00282B75" w:rsidRDefault="00282B75" w:rsidP="00282B75">
            <w:pPr>
              <w:spacing w:line="240" w:lineRule="auto"/>
              <w:ind w:firstLine="0"/>
              <w:jc w:val="left"/>
              <w:rPr>
                <w:rFonts w:ascii="Tahoma" w:hAnsi="Tahoma" w:cs="Tahoma"/>
                <w:snapToGrid/>
                <w:sz w:val="18"/>
                <w:szCs w:val="18"/>
              </w:rPr>
            </w:pPr>
          </w:p>
        </w:tc>
      </w:tr>
    </w:tbl>
    <w:p w14:paraId="6C5532C6" w14:textId="77777777" w:rsidR="00282B75" w:rsidRDefault="00282B75" w:rsidP="00DE67AF">
      <w:pPr>
        <w:spacing w:line="240" w:lineRule="auto"/>
        <w:rPr>
          <w:rFonts w:ascii="Tahoma" w:hAnsi="Tahoma" w:cs="Tahoma"/>
          <w:i/>
          <w:color w:val="FF0000"/>
          <w:sz w:val="20"/>
        </w:rPr>
      </w:pPr>
    </w:p>
    <w:p w14:paraId="1005BDD4" w14:textId="75C747BE" w:rsidR="00282B75" w:rsidRDefault="00282B75" w:rsidP="00282B75">
      <w:pPr>
        <w:pStyle w:val="affa"/>
        <w:spacing w:line="240" w:lineRule="auto"/>
        <w:ind w:left="0" w:firstLine="0"/>
        <w:rPr>
          <w:rFonts w:ascii="Tahoma" w:hAnsi="Tahoma" w:cs="Tahoma"/>
          <w:i/>
          <w:color w:val="FF0000"/>
          <w:sz w:val="20"/>
        </w:rPr>
      </w:pPr>
      <w:r w:rsidRPr="00E17FD1">
        <w:rPr>
          <w:rFonts w:ascii="Tahoma" w:hAnsi="Tahoma" w:cs="Tahoma"/>
          <w:sz w:val="20"/>
        </w:rPr>
        <w:t xml:space="preserve">В стоимость </w:t>
      </w:r>
      <w:r>
        <w:rPr>
          <w:rFonts w:ascii="Tahoma" w:hAnsi="Tahoma" w:cs="Tahoma"/>
          <w:sz w:val="20"/>
        </w:rPr>
        <w:t xml:space="preserve">работ включены: </w:t>
      </w:r>
      <w:r w:rsidRPr="00763FD5">
        <w:rPr>
          <w:rFonts w:ascii="Tahoma" w:eastAsiaTheme="minorHAnsi" w:hAnsi="Tahoma" w:cs="Tahoma"/>
          <w:sz w:val="20"/>
          <w:lang w:eastAsia="en-US"/>
        </w:rPr>
        <w:t>оплата всех обязательств Подрядчика по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31696E49" w14:textId="40098A8C" w:rsidR="00DE67AF" w:rsidRDefault="00DE67AF" w:rsidP="00DE67AF">
      <w:pPr>
        <w:spacing w:line="240" w:lineRule="auto"/>
        <w:rPr>
          <w:rFonts w:ascii="Tahoma" w:hAnsi="Tahoma" w:cs="Tahoma"/>
          <w:i/>
          <w:color w:val="FF0000"/>
          <w:sz w:val="20"/>
        </w:rPr>
      </w:pPr>
    </w:p>
    <w:p w14:paraId="4914E670" w14:textId="122AE919" w:rsidR="00282B75" w:rsidRDefault="00282B75" w:rsidP="00DE67AF">
      <w:pPr>
        <w:spacing w:line="240" w:lineRule="auto"/>
        <w:rPr>
          <w:rFonts w:ascii="Tahoma" w:hAnsi="Tahoma" w:cs="Tahoma"/>
          <w:b/>
          <w:i/>
          <w:color w:val="FF0000"/>
          <w:sz w:val="20"/>
        </w:rPr>
      </w:pPr>
      <w:proofErr w:type="gramStart"/>
      <w:r w:rsidRPr="00E17FD1">
        <w:rPr>
          <w:rFonts w:ascii="Tahoma" w:hAnsi="Tahoma" w:cs="Tahoma"/>
          <w:b/>
          <w:i/>
          <w:color w:val="FF0000"/>
          <w:sz w:val="20"/>
        </w:rPr>
        <w:t xml:space="preserve">Приложение: </w:t>
      </w:r>
      <w:r>
        <w:rPr>
          <w:rFonts w:ascii="Tahoma" w:hAnsi="Tahoma" w:cs="Tahoma"/>
          <w:b/>
          <w:i/>
          <w:color w:val="FF0000"/>
          <w:sz w:val="20"/>
        </w:rPr>
        <w:t>….</w:t>
      </w:r>
      <w:proofErr w:type="gramEnd"/>
      <w:r>
        <w:rPr>
          <w:rFonts w:ascii="Tahoma" w:hAnsi="Tahoma" w:cs="Tahoma"/>
          <w:b/>
          <w:i/>
          <w:color w:val="FF0000"/>
          <w:sz w:val="20"/>
        </w:rPr>
        <w:t>.</w:t>
      </w:r>
      <w:r w:rsidRPr="00E17FD1">
        <w:rPr>
          <w:rFonts w:ascii="Tahoma" w:hAnsi="Tahoma" w:cs="Tahoma"/>
          <w:b/>
          <w:i/>
          <w:color w:val="FF0000"/>
          <w:sz w:val="20"/>
        </w:rPr>
        <w:t>локальные сметные расчеты.</w:t>
      </w:r>
    </w:p>
    <w:p w14:paraId="34B8B6FE" w14:textId="77777777" w:rsidR="00DE67AF" w:rsidRDefault="00DE67AF" w:rsidP="00DE67AF">
      <w:pPr>
        <w:spacing w:line="240" w:lineRule="auto"/>
        <w:rPr>
          <w:rFonts w:ascii="Tahoma" w:hAnsi="Tahoma" w:cs="Tahoma"/>
          <w:b/>
          <w:i/>
          <w:color w:val="FF0000"/>
          <w:sz w:val="20"/>
        </w:rPr>
      </w:pPr>
    </w:p>
    <w:p w14:paraId="2D510B43" w14:textId="77777777" w:rsidR="00DE67AF" w:rsidRDefault="00DE67AF" w:rsidP="00DE67AF">
      <w:pPr>
        <w:spacing w:line="240" w:lineRule="auto"/>
        <w:rPr>
          <w:rFonts w:ascii="Tahoma" w:hAnsi="Tahoma" w:cs="Tahoma"/>
          <w:b/>
          <w:i/>
          <w:sz w:val="20"/>
        </w:rPr>
      </w:pPr>
    </w:p>
    <w:p w14:paraId="1929CCC7"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73A1B40C"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8534AF"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A42EF06"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D87DAB" w14:textId="77777777" w:rsidR="00DE67AF" w:rsidRDefault="00DE67AF" w:rsidP="00DE67AF">
      <w:pPr>
        <w:rPr>
          <w:rFonts w:ascii="Tahoma" w:hAnsi="Tahoma" w:cs="Tahoma"/>
          <w:sz w:val="20"/>
        </w:rPr>
      </w:pPr>
    </w:p>
    <w:p w14:paraId="5059BD58" w14:textId="77777777" w:rsidR="00DE67AF" w:rsidRDefault="00DE67AF" w:rsidP="00DE67A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E6DB8E9" w14:textId="133D2CC4" w:rsidR="00DE67AF" w:rsidRDefault="00DE67AF" w:rsidP="00DE67AF">
      <w:pPr>
        <w:keepNext/>
        <w:spacing w:line="240" w:lineRule="auto"/>
        <w:rPr>
          <w:rFonts w:ascii="Tahoma" w:hAnsi="Tahoma" w:cs="Tahoma"/>
          <w:sz w:val="20"/>
        </w:rPr>
      </w:pPr>
    </w:p>
    <w:p w14:paraId="425B949E" w14:textId="77777777" w:rsidR="00DE67AF" w:rsidRDefault="00DE67AF" w:rsidP="00DE67AF">
      <w:pPr>
        <w:pStyle w:val="23"/>
        <w:pageBreakBefore/>
        <w:numPr>
          <w:ilvl w:val="2"/>
          <w:numId w:val="11"/>
        </w:numPr>
        <w:snapToGrid w:val="0"/>
        <w:spacing w:before="0" w:after="0"/>
        <w:rPr>
          <w:rFonts w:ascii="Tahoma" w:hAnsi="Tahoma" w:cs="Tahoma"/>
          <w:sz w:val="20"/>
        </w:rPr>
      </w:pPr>
      <w:bookmarkStart w:id="299" w:name="_Toc129930674"/>
      <w:r>
        <w:rPr>
          <w:rFonts w:ascii="Tahoma" w:hAnsi="Tahoma" w:cs="Tahoma"/>
          <w:sz w:val="20"/>
        </w:rPr>
        <w:lastRenderedPageBreak/>
        <w:t>Инструкции по заполнению</w:t>
      </w:r>
      <w:bookmarkEnd w:id="299"/>
    </w:p>
    <w:p w14:paraId="4E61404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3EC87B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1F44B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E9C9E30" w14:textId="2CEB1606"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10C665F" w14:textId="24F9F866" w:rsidR="00282B75" w:rsidRPr="00282B75" w:rsidRDefault="00282B75" w:rsidP="00282B75">
      <w:pPr>
        <w:numPr>
          <w:ilvl w:val="3"/>
          <w:numId w:val="11"/>
        </w:numPr>
        <w:snapToGrid w:val="0"/>
        <w:spacing w:line="240" w:lineRule="auto"/>
        <w:rPr>
          <w:rFonts w:ascii="Tahoma" w:hAnsi="Tahoma" w:cs="Tahoma"/>
          <w:i/>
          <w:snapToGrid/>
          <w:color w:val="FF0000"/>
          <w:sz w:val="20"/>
          <w:lang w:eastAsia="en-US"/>
        </w:rPr>
      </w:pPr>
      <w:r w:rsidRPr="00282B75">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 4 кв.2022).</w:t>
      </w:r>
    </w:p>
    <w:p w14:paraId="51B8AE35" w14:textId="03C04639" w:rsidR="00282B75" w:rsidRDefault="00282B75" w:rsidP="00282B75">
      <w:pPr>
        <w:pStyle w:val="afa"/>
        <w:tabs>
          <w:tab w:val="clear" w:pos="1134"/>
          <w:tab w:val="num" w:pos="2127"/>
        </w:tabs>
        <w:snapToGrid w:val="0"/>
        <w:spacing w:line="240" w:lineRule="auto"/>
        <w:ind w:firstLine="0"/>
        <w:rPr>
          <w:rFonts w:ascii="Tahoma" w:hAnsi="Tahoma" w:cs="Tahoma"/>
          <w:sz w:val="20"/>
        </w:rPr>
      </w:pPr>
      <w:r w:rsidRPr="00282B75">
        <w:rPr>
          <w:rFonts w:ascii="Tahoma" w:hAnsi="Tahoma" w:cs="Tahoma"/>
          <w:i/>
          <w:snapToGrid/>
          <w:color w:val="FF0000"/>
          <w:sz w:val="20"/>
          <w:lang w:val="ru-RU"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396D72A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6D34023"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1505AA6" w14:textId="77777777" w:rsidR="00DE67AF" w:rsidRDefault="00DE67AF" w:rsidP="00DE67AF">
      <w:pPr>
        <w:keepNext/>
        <w:rPr>
          <w:rFonts w:ascii="Tahoma" w:hAnsi="Tahoma" w:cs="Tahoma"/>
          <w:b/>
          <w:sz w:val="20"/>
        </w:rPr>
      </w:pPr>
      <w:bookmarkStart w:id="300" w:name="_Hlt22846931"/>
      <w:bookmarkEnd w:id="300"/>
    </w:p>
    <w:p w14:paraId="62B28DA3" w14:textId="77777777" w:rsidR="00DE67AF" w:rsidRDefault="00DE67AF" w:rsidP="00DE67AF">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9930675"/>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6F07F4D" w14:textId="77777777" w:rsidR="00DE67AF" w:rsidRDefault="00DE67AF" w:rsidP="00DE67AF">
      <w:pPr>
        <w:pStyle w:val="23"/>
        <w:numPr>
          <w:ilvl w:val="2"/>
          <w:numId w:val="11"/>
        </w:numPr>
        <w:snapToGrid w:val="0"/>
        <w:rPr>
          <w:rFonts w:ascii="Tahoma" w:hAnsi="Tahoma" w:cs="Tahoma"/>
          <w:sz w:val="20"/>
        </w:rPr>
      </w:pPr>
      <w:bookmarkStart w:id="304" w:name="_Toc90385116"/>
      <w:bookmarkStart w:id="305" w:name="_Toc129930676"/>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350AC0E"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E54AF6" w14:textId="77777777" w:rsidR="00DE67AF" w:rsidRDefault="00DE67AF" w:rsidP="00DE67AF">
      <w:pPr>
        <w:spacing w:line="240" w:lineRule="auto"/>
        <w:ind w:firstLine="0"/>
        <w:jc w:val="left"/>
        <w:rPr>
          <w:rFonts w:ascii="Tahoma" w:hAnsi="Tahoma" w:cs="Tahoma"/>
          <w:sz w:val="20"/>
        </w:rPr>
      </w:pPr>
    </w:p>
    <w:p w14:paraId="1F7989DA"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4AA2972" w14:textId="77777777" w:rsidR="00DE67AF" w:rsidRDefault="00DE67AF" w:rsidP="00DE67AF">
      <w:pPr>
        <w:ind w:firstLine="0"/>
        <w:rPr>
          <w:rFonts w:ascii="Tahoma" w:hAnsi="Tahoma" w:cs="Tahoma"/>
          <w:sz w:val="20"/>
        </w:rPr>
      </w:pPr>
    </w:p>
    <w:p w14:paraId="5F04A532"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0426480" w14:textId="77777777" w:rsidR="00DE67AF" w:rsidRDefault="00DE67AF" w:rsidP="00DE67AF">
      <w:pPr>
        <w:ind w:firstLine="0"/>
        <w:rPr>
          <w:rFonts w:ascii="Tahoma" w:hAnsi="Tahoma" w:cs="Tahoma"/>
          <w:sz w:val="20"/>
        </w:rPr>
      </w:pPr>
    </w:p>
    <w:p w14:paraId="1E166D93" w14:textId="48392A12"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0FBDBE" w14:textId="77777777" w:rsidR="00D15409" w:rsidRDefault="00D15409" w:rsidP="00DE67AF">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D15409" w:rsidRPr="00D15409" w14:paraId="23EA8FF5" w14:textId="77777777" w:rsidTr="007C1C2B">
        <w:tc>
          <w:tcPr>
            <w:tcW w:w="828" w:type="dxa"/>
            <w:hideMark/>
          </w:tcPr>
          <w:p w14:paraId="56151D9E" w14:textId="77777777" w:rsidR="00D15409" w:rsidRPr="00D15409" w:rsidRDefault="00D15409" w:rsidP="00D15409">
            <w:pPr>
              <w:keepNext/>
              <w:spacing w:before="40" w:after="40" w:line="256" w:lineRule="auto"/>
              <w:ind w:left="57" w:right="57" w:firstLine="0"/>
              <w:jc w:val="left"/>
              <w:rPr>
                <w:rFonts w:ascii="Tahoma" w:hAnsi="Tahoma" w:cs="Tahoma"/>
                <w:snapToGrid/>
                <w:sz w:val="20"/>
                <w:lang w:eastAsia="en-US"/>
              </w:rPr>
            </w:pPr>
            <w:r w:rsidRPr="00D15409">
              <w:rPr>
                <w:rFonts w:ascii="Tahoma" w:hAnsi="Tahoma" w:cs="Tahoma"/>
                <w:snapToGrid/>
                <w:sz w:val="20"/>
                <w:lang w:eastAsia="en-US"/>
              </w:rPr>
              <w:t>№ п/п</w:t>
            </w:r>
          </w:p>
        </w:tc>
        <w:tc>
          <w:tcPr>
            <w:tcW w:w="3340" w:type="dxa"/>
            <w:hideMark/>
          </w:tcPr>
          <w:p w14:paraId="031E11AA" w14:textId="77777777" w:rsidR="00D15409" w:rsidRPr="00D15409" w:rsidRDefault="00D15409" w:rsidP="00D15409">
            <w:pPr>
              <w:keepNext/>
              <w:spacing w:before="40" w:after="40" w:line="256" w:lineRule="auto"/>
              <w:ind w:left="57" w:right="57" w:firstLine="0"/>
              <w:jc w:val="left"/>
              <w:rPr>
                <w:rFonts w:ascii="Tahoma" w:hAnsi="Tahoma" w:cs="Tahoma"/>
                <w:snapToGrid/>
                <w:sz w:val="20"/>
                <w:lang w:eastAsia="en-US"/>
              </w:rPr>
            </w:pPr>
            <w:r w:rsidRPr="00D15409">
              <w:rPr>
                <w:rFonts w:ascii="Tahoma" w:hAnsi="Tahoma" w:cs="Tahoma"/>
                <w:snapToGrid/>
                <w:sz w:val="20"/>
                <w:lang w:eastAsia="en-US"/>
              </w:rPr>
              <w:t>Наименование работ</w:t>
            </w:r>
          </w:p>
        </w:tc>
        <w:tc>
          <w:tcPr>
            <w:tcW w:w="2084" w:type="dxa"/>
            <w:hideMark/>
          </w:tcPr>
          <w:p w14:paraId="33986360" w14:textId="77777777" w:rsidR="00D15409" w:rsidRPr="00D15409" w:rsidRDefault="00D15409" w:rsidP="00D15409">
            <w:pPr>
              <w:keepNext/>
              <w:spacing w:before="40" w:after="40" w:line="256" w:lineRule="auto"/>
              <w:ind w:left="57" w:right="57" w:firstLine="0"/>
              <w:jc w:val="center"/>
              <w:rPr>
                <w:rFonts w:ascii="Tahoma" w:hAnsi="Tahoma" w:cs="Tahoma"/>
                <w:snapToGrid/>
                <w:sz w:val="20"/>
                <w:lang w:eastAsia="en-US"/>
              </w:rPr>
            </w:pPr>
            <w:r w:rsidRPr="00D15409">
              <w:rPr>
                <w:rFonts w:ascii="Tahoma" w:hAnsi="Tahoma" w:cs="Tahoma"/>
                <w:snapToGrid/>
                <w:sz w:val="20"/>
                <w:lang w:eastAsia="en-US"/>
              </w:rPr>
              <w:t>Срок платежа</w:t>
            </w:r>
          </w:p>
          <w:p w14:paraId="782931B1" w14:textId="77777777" w:rsidR="00D15409" w:rsidRPr="00D15409" w:rsidRDefault="00D15409" w:rsidP="00D15409">
            <w:pPr>
              <w:keepNext/>
              <w:spacing w:before="40" w:after="40" w:line="256" w:lineRule="auto"/>
              <w:ind w:left="57" w:right="57" w:firstLine="0"/>
              <w:jc w:val="center"/>
              <w:rPr>
                <w:rFonts w:ascii="Tahoma" w:hAnsi="Tahoma" w:cs="Tahoma"/>
                <w:snapToGrid/>
                <w:sz w:val="20"/>
                <w:lang w:eastAsia="en-US"/>
              </w:rPr>
            </w:pPr>
            <w:r w:rsidRPr="00D15409">
              <w:rPr>
                <w:rFonts w:ascii="Tahoma" w:hAnsi="Tahoma" w:cs="Tahoma"/>
                <w:snapToGrid/>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hideMark/>
          </w:tcPr>
          <w:p w14:paraId="5F643FA5" w14:textId="77777777" w:rsidR="00D15409" w:rsidRPr="00D15409" w:rsidRDefault="00D15409" w:rsidP="00D15409">
            <w:pPr>
              <w:keepNext/>
              <w:spacing w:before="40" w:after="40" w:line="256" w:lineRule="auto"/>
              <w:ind w:left="57" w:right="57" w:firstLine="0"/>
              <w:jc w:val="left"/>
              <w:rPr>
                <w:rFonts w:ascii="Tahoma" w:hAnsi="Tahoma" w:cs="Tahoma"/>
                <w:snapToGrid/>
                <w:sz w:val="20"/>
                <w:lang w:eastAsia="en-US"/>
              </w:rPr>
            </w:pPr>
            <w:r w:rsidRPr="00D15409">
              <w:rPr>
                <w:rFonts w:ascii="Tahoma" w:hAnsi="Tahoma" w:cs="Tahoma"/>
                <w:snapToGrid/>
                <w:sz w:val="20"/>
                <w:lang w:eastAsia="en-US"/>
              </w:rPr>
              <w:t>Сумма платежа, руб. (с НДС)</w:t>
            </w:r>
          </w:p>
        </w:tc>
      </w:tr>
      <w:tr w:rsidR="00D15409" w:rsidRPr="00D15409" w14:paraId="4515069E" w14:textId="77777777" w:rsidTr="007C1C2B">
        <w:tc>
          <w:tcPr>
            <w:tcW w:w="828" w:type="dxa"/>
          </w:tcPr>
          <w:p w14:paraId="78A17CDF" w14:textId="77777777" w:rsidR="00D15409" w:rsidRPr="00D15409" w:rsidRDefault="00D15409" w:rsidP="00D15409">
            <w:pPr>
              <w:numPr>
                <w:ilvl w:val="0"/>
                <w:numId w:val="19"/>
              </w:numPr>
              <w:snapToGrid w:val="0"/>
              <w:spacing w:before="40" w:after="40" w:line="256" w:lineRule="auto"/>
              <w:ind w:left="57" w:right="57" w:firstLine="0"/>
              <w:jc w:val="left"/>
              <w:rPr>
                <w:rFonts w:ascii="Tahoma" w:hAnsi="Tahoma" w:cs="Tahoma"/>
                <w:snapToGrid/>
                <w:sz w:val="20"/>
                <w:lang w:eastAsia="en-US"/>
              </w:rPr>
            </w:pPr>
          </w:p>
        </w:tc>
        <w:tc>
          <w:tcPr>
            <w:tcW w:w="3340" w:type="dxa"/>
          </w:tcPr>
          <w:p w14:paraId="6640732A" w14:textId="77777777" w:rsidR="00D15409" w:rsidRPr="00D15409" w:rsidRDefault="00D15409" w:rsidP="00D15409">
            <w:pPr>
              <w:spacing w:before="40" w:after="40" w:line="256" w:lineRule="auto"/>
              <w:ind w:left="57" w:right="57" w:firstLine="0"/>
              <w:jc w:val="left"/>
              <w:rPr>
                <w:rFonts w:ascii="Tahoma" w:hAnsi="Tahoma" w:cs="Tahoma"/>
                <w:snapToGrid/>
                <w:sz w:val="20"/>
                <w:lang w:eastAsia="en-US"/>
              </w:rPr>
            </w:pPr>
          </w:p>
        </w:tc>
        <w:tc>
          <w:tcPr>
            <w:tcW w:w="2084" w:type="dxa"/>
          </w:tcPr>
          <w:p w14:paraId="518F11B6" w14:textId="77777777" w:rsidR="00D15409" w:rsidRPr="00D15409" w:rsidRDefault="00D15409" w:rsidP="00D15409">
            <w:pPr>
              <w:spacing w:before="40" w:after="40" w:line="256" w:lineRule="auto"/>
              <w:ind w:left="57" w:right="57" w:firstLine="0"/>
              <w:jc w:val="left"/>
              <w:rPr>
                <w:rFonts w:ascii="Tahoma" w:hAnsi="Tahoma" w:cs="Tahoma"/>
                <w:snapToGrid/>
                <w:sz w:val="20"/>
                <w:lang w:eastAsia="en-US"/>
              </w:rPr>
            </w:pPr>
          </w:p>
        </w:tc>
        <w:tc>
          <w:tcPr>
            <w:tcW w:w="2085" w:type="dxa"/>
          </w:tcPr>
          <w:p w14:paraId="78A74BD4" w14:textId="77777777" w:rsidR="00D15409" w:rsidRPr="00D15409" w:rsidRDefault="00D15409" w:rsidP="00D15409">
            <w:pPr>
              <w:spacing w:before="40" w:after="40" w:line="256" w:lineRule="auto"/>
              <w:ind w:left="57" w:right="57" w:firstLine="0"/>
              <w:jc w:val="left"/>
              <w:rPr>
                <w:rFonts w:ascii="Tahoma" w:hAnsi="Tahoma" w:cs="Tahoma"/>
                <w:snapToGrid/>
                <w:sz w:val="20"/>
                <w:lang w:eastAsia="en-US"/>
              </w:rPr>
            </w:pPr>
          </w:p>
        </w:tc>
      </w:tr>
      <w:tr w:rsidR="00D15409" w:rsidRPr="00D15409" w14:paraId="3596846E" w14:textId="77777777" w:rsidTr="007C1C2B">
        <w:tc>
          <w:tcPr>
            <w:tcW w:w="4168" w:type="dxa"/>
            <w:gridSpan w:val="2"/>
            <w:hideMark/>
          </w:tcPr>
          <w:p w14:paraId="52ABA5F4" w14:textId="77777777" w:rsidR="00D15409" w:rsidRPr="00D15409" w:rsidRDefault="00D15409" w:rsidP="00D15409">
            <w:pPr>
              <w:spacing w:before="40" w:after="40" w:line="256" w:lineRule="auto"/>
              <w:ind w:left="57" w:right="57" w:firstLine="0"/>
              <w:jc w:val="left"/>
              <w:rPr>
                <w:rFonts w:ascii="Tahoma" w:hAnsi="Tahoma" w:cs="Tahoma"/>
                <w:b/>
                <w:snapToGrid/>
                <w:sz w:val="20"/>
                <w:lang w:eastAsia="en-US"/>
              </w:rPr>
            </w:pPr>
            <w:r w:rsidRPr="00D15409">
              <w:rPr>
                <w:rFonts w:ascii="Tahoma" w:hAnsi="Tahoma" w:cs="Tahoma"/>
                <w:b/>
                <w:snapToGrid/>
                <w:sz w:val="20"/>
                <w:lang w:eastAsia="en-US"/>
              </w:rPr>
              <w:t>ИТОГО общая сумма, руб. с НДС</w:t>
            </w:r>
          </w:p>
        </w:tc>
        <w:tc>
          <w:tcPr>
            <w:tcW w:w="2084" w:type="dxa"/>
            <w:hideMark/>
          </w:tcPr>
          <w:p w14:paraId="1E0A5138" w14:textId="77777777" w:rsidR="00D15409" w:rsidRPr="00D15409" w:rsidRDefault="00D15409" w:rsidP="00D15409">
            <w:pPr>
              <w:spacing w:before="40" w:after="40" w:line="256" w:lineRule="auto"/>
              <w:ind w:left="57" w:right="57" w:firstLine="0"/>
              <w:jc w:val="center"/>
              <w:rPr>
                <w:rFonts w:ascii="Tahoma" w:hAnsi="Tahoma" w:cs="Tahoma"/>
                <w:b/>
                <w:snapToGrid/>
                <w:sz w:val="20"/>
                <w:lang w:eastAsia="en-US"/>
              </w:rPr>
            </w:pPr>
            <w:r w:rsidRPr="00D15409">
              <w:rPr>
                <w:rFonts w:ascii="Tahoma" w:hAnsi="Tahoma" w:cs="Tahoma"/>
                <w:b/>
                <w:snapToGrid/>
                <w:sz w:val="20"/>
                <w:lang w:eastAsia="en-US"/>
              </w:rPr>
              <w:t>х</w:t>
            </w:r>
          </w:p>
        </w:tc>
        <w:tc>
          <w:tcPr>
            <w:tcW w:w="2085" w:type="dxa"/>
          </w:tcPr>
          <w:p w14:paraId="0CDA8114" w14:textId="77777777" w:rsidR="00D15409" w:rsidRPr="00D15409" w:rsidRDefault="00D15409" w:rsidP="00D15409">
            <w:pPr>
              <w:spacing w:before="40" w:after="40" w:line="256" w:lineRule="auto"/>
              <w:ind w:left="57" w:right="57" w:firstLine="0"/>
              <w:jc w:val="left"/>
              <w:rPr>
                <w:rFonts w:ascii="Tahoma" w:hAnsi="Tahoma" w:cs="Tahoma"/>
                <w:b/>
                <w:snapToGrid/>
                <w:sz w:val="20"/>
                <w:lang w:eastAsia="en-US"/>
              </w:rPr>
            </w:pPr>
          </w:p>
        </w:tc>
      </w:tr>
    </w:tbl>
    <w:p w14:paraId="79D34505" w14:textId="77777777" w:rsidR="00DE67AF" w:rsidRDefault="00DE67AF" w:rsidP="00DE67AF">
      <w:pPr>
        <w:rPr>
          <w:rFonts w:ascii="Tahoma" w:hAnsi="Tahoma" w:cs="Tahoma"/>
          <w:sz w:val="20"/>
        </w:rPr>
      </w:pPr>
    </w:p>
    <w:p w14:paraId="390BCE19"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4EE6389"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6D3911"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13300CB"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B22764" w14:textId="77777777" w:rsidR="00DE67AF" w:rsidRDefault="00DE67AF" w:rsidP="00DE67AF">
      <w:pPr>
        <w:keepNext/>
        <w:rPr>
          <w:rFonts w:ascii="Tahoma" w:hAnsi="Tahoma" w:cs="Tahoma"/>
          <w:b/>
          <w:bCs/>
          <w:sz w:val="20"/>
        </w:rPr>
      </w:pPr>
    </w:p>
    <w:p w14:paraId="299DF149"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3E3BB6" w14:textId="77777777" w:rsidR="00DE67AF" w:rsidRDefault="00DE67AF" w:rsidP="00DE67AF">
      <w:pPr>
        <w:rPr>
          <w:rFonts w:ascii="Tahoma" w:hAnsi="Tahoma" w:cs="Tahoma"/>
          <w:sz w:val="20"/>
        </w:rPr>
      </w:pPr>
    </w:p>
    <w:p w14:paraId="0D8585D2" w14:textId="77777777" w:rsidR="00DE67AF" w:rsidRDefault="00DE67AF" w:rsidP="00DE67AF">
      <w:pPr>
        <w:pStyle w:val="23"/>
        <w:pageBreakBefore/>
        <w:numPr>
          <w:ilvl w:val="2"/>
          <w:numId w:val="11"/>
        </w:numPr>
        <w:snapToGrid w:val="0"/>
        <w:rPr>
          <w:rFonts w:ascii="Tahoma" w:hAnsi="Tahoma" w:cs="Tahoma"/>
          <w:sz w:val="20"/>
        </w:rPr>
      </w:pPr>
      <w:bookmarkStart w:id="306" w:name="_Toc90385117"/>
      <w:bookmarkStart w:id="307" w:name="_Toc129930677"/>
      <w:r>
        <w:rPr>
          <w:rFonts w:ascii="Tahoma" w:hAnsi="Tahoma" w:cs="Tahoma"/>
          <w:sz w:val="20"/>
        </w:rPr>
        <w:lastRenderedPageBreak/>
        <w:t>Инструкции по заполнению</w:t>
      </w:r>
      <w:bookmarkEnd w:id="306"/>
      <w:bookmarkEnd w:id="307"/>
    </w:p>
    <w:p w14:paraId="566B6E74"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793593"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5CD16FA" w14:textId="77777777" w:rsidR="00DE67AF" w:rsidRDefault="00DE67AF" w:rsidP="00DE67AF">
      <w:pPr>
        <w:rPr>
          <w:rFonts w:ascii="Tahoma" w:hAnsi="Tahoma" w:cs="Tahoma"/>
          <w:sz w:val="20"/>
          <w:lang w:val="x-none"/>
        </w:rPr>
      </w:pPr>
    </w:p>
    <w:p w14:paraId="37F74F1C" w14:textId="77777777" w:rsidR="00DE67AF" w:rsidRDefault="00DE67AF" w:rsidP="00DE67AF">
      <w:pPr>
        <w:rPr>
          <w:rFonts w:ascii="Tahoma" w:hAnsi="Tahoma" w:cs="Tahoma"/>
          <w:sz w:val="20"/>
        </w:rPr>
      </w:pPr>
    </w:p>
    <w:p w14:paraId="25A2BA4B" w14:textId="77777777" w:rsidR="00DE67AF" w:rsidRDefault="00DE67AF" w:rsidP="00DE67AF">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29930678"/>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6ED18FE8" w14:textId="77777777" w:rsidR="00DE67AF" w:rsidRDefault="00DE67AF" w:rsidP="00DE67AF">
      <w:pPr>
        <w:pStyle w:val="23"/>
        <w:numPr>
          <w:ilvl w:val="2"/>
          <w:numId w:val="11"/>
        </w:numPr>
        <w:snapToGrid w:val="0"/>
        <w:rPr>
          <w:rFonts w:ascii="Tahoma" w:hAnsi="Tahoma" w:cs="Tahoma"/>
          <w:sz w:val="20"/>
        </w:rPr>
      </w:pPr>
      <w:bookmarkStart w:id="314" w:name="_Toc93293100"/>
      <w:bookmarkStart w:id="315" w:name="_Toc90385122"/>
      <w:bookmarkStart w:id="316" w:name="_Toc12993067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88AAE1D"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69208" w14:textId="77777777" w:rsidR="00DE67AF" w:rsidRDefault="00DE67AF" w:rsidP="00DE67AF">
      <w:pPr>
        <w:spacing w:line="240" w:lineRule="auto"/>
        <w:ind w:firstLine="0"/>
        <w:jc w:val="left"/>
        <w:rPr>
          <w:rFonts w:ascii="Tahoma" w:hAnsi="Tahoma" w:cs="Tahoma"/>
          <w:sz w:val="20"/>
        </w:rPr>
      </w:pPr>
    </w:p>
    <w:p w14:paraId="5D5D34B7"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BC3B67" w14:textId="77777777" w:rsidR="00DE67AF" w:rsidRDefault="00DE67AF" w:rsidP="00DE67AF">
      <w:pPr>
        <w:ind w:firstLine="0"/>
        <w:rPr>
          <w:rFonts w:ascii="Tahoma" w:hAnsi="Tahoma" w:cs="Tahoma"/>
          <w:sz w:val="20"/>
        </w:rPr>
      </w:pPr>
    </w:p>
    <w:p w14:paraId="5F3FBFF9"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BB4A054" w14:textId="77777777" w:rsidR="00DE67AF" w:rsidRDefault="00DE67AF" w:rsidP="00DE67AF">
      <w:pPr>
        <w:ind w:firstLine="0"/>
        <w:rPr>
          <w:rFonts w:ascii="Tahoma" w:hAnsi="Tahoma" w:cs="Tahoma"/>
          <w:sz w:val="20"/>
        </w:rPr>
      </w:pPr>
    </w:p>
    <w:p w14:paraId="4B778D6F" w14:textId="77777777"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E67AF" w14:paraId="72E7CB1B" w14:textId="77777777" w:rsidTr="00DE67A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479A9C6"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72F197"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AAED77"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664F69A"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A553BE6"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67AF" w14:paraId="60F9FB99" w14:textId="77777777" w:rsidTr="00DE67A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67C1DF" w14:textId="77777777" w:rsidR="00DE67AF" w:rsidRDefault="00DE67A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5539D" w14:textId="77777777" w:rsidR="00DE67AF" w:rsidRDefault="00DE67A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59270" w14:textId="77777777" w:rsidR="00DE67AF" w:rsidRDefault="00DE67A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72FBBD1"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D44EE55"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80F90" w14:textId="77777777" w:rsidR="00DE67AF" w:rsidRDefault="00DE67AF">
            <w:pPr>
              <w:spacing w:line="256" w:lineRule="auto"/>
              <w:ind w:firstLine="0"/>
              <w:jc w:val="left"/>
              <w:rPr>
                <w:rFonts w:ascii="Tahoma" w:hAnsi="Tahoma" w:cs="Tahoma"/>
                <w:sz w:val="20"/>
                <w:lang w:eastAsia="en-US"/>
              </w:rPr>
            </w:pPr>
          </w:p>
        </w:tc>
      </w:tr>
      <w:tr w:rsidR="00DE67AF" w14:paraId="4B49CF33" w14:textId="77777777" w:rsidTr="00DE67AF">
        <w:tc>
          <w:tcPr>
            <w:tcW w:w="648" w:type="dxa"/>
            <w:tcBorders>
              <w:top w:val="single" w:sz="4" w:space="0" w:color="auto"/>
              <w:left w:val="single" w:sz="4" w:space="0" w:color="auto"/>
              <w:bottom w:val="single" w:sz="4" w:space="0" w:color="auto"/>
              <w:right w:val="single" w:sz="4" w:space="0" w:color="auto"/>
            </w:tcBorders>
          </w:tcPr>
          <w:p w14:paraId="7136192F" w14:textId="77777777" w:rsidR="00DE67AF" w:rsidRDefault="00DE67AF" w:rsidP="00DE67A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7122E6"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54B116"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1A8989"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1B1FDD"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A24BFB" w14:textId="77777777" w:rsidR="00DE67AF" w:rsidRDefault="00DE67AF">
            <w:pPr>
              <w:pStyle w:val="af4"/>
              <w:spacing w:line="256" w:lineRule="auto"/>
              <w:rPr>
                <w:rFonts w:ascii="Tahoma" w:hAnsi="Tahoma" w:cs="Tahoma"/>
                <w:sz w:val="20"/>
                <w:lang w:eastAsia="en-US"/>
              </w:rPr>
            </w:pPr>
          </w:p>
        </w:tc>
      </w:tr>
      <w:tr w:rsidR="00DE67AF" w14:paraId="3ECFAC5E" w14:textId="77777777" w:rsidTr="00DE67AF">
        <w:tc>
          <w:tcPr>
            <w:tcW w:w="648" w:type="dxa"/>
            <w:tcBorders>
              <w:top w:val="single" w:sz="4" w:space="0" w:color="auto"/>
              <w:left w:val="single" w:sz="4" w:space="0" w:color="auto"/>
              <w:bottom w:val="single" w:sz="4" w:space="0" w:color="auto"/>
              <w:right w:val="single" w:sz="4" w:space="0" w:color="auto"/>
            </w:tcBorders>
          </w:tcPr>
          <w:p w14:paraId="699EAA79" w14:textId="77777777" w:rsidR="00DE67AF" w:rsidRDefault="00DE67AF" w:rsidP="00DE67A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FEC0B9"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3427BC"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E54FC8"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887D"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AB25A3" w14:textId="77777777" w:rsidR="00DE67AF" w:rsidRDefault="00DE67AF">
            <w:pPr>
              <w:pStyle w:val="af4"/>
              <w:spacing w:line="256" w:lineRule="auto"/>
              <w:rPr>
                <w:rFonts w:ascii="Tahoma" w:hAnsi="Tahoma" w:cs="Tahoma"/>
                <w:sz w:val="20"/>
                <w:lang w:eastAsia="en-US"/>
              </w:rPr>
            </w:pPr>
          </w:p>
        </w:tc>
      </w:tr>
      <w:tr w:rsidR="00DE67AF" w14:paraId="2239388D" w14:textId="77777777" w:rsidTr="00DE67AF">
        <w:tc>
          <w:tcPr>
            <w:tcW w:w="648" w:type="dxa"/>
            <w:tcBorders>
              <w:top w:val="single" w:sz="4" w:space="0" w:color="auto"/>
              <w:left w:val="single" w:sz="4" w:space="0" w:color="auto"/>
              <w:bottom w:val="single" w:sz="4" w:space="0" w:color="auto"/>
              <w:right w:val="single" w:sz="4" w:space="0" w:color="auto"/>
            </w:tcBorders>
          </w:tcPr>
          <w:p w14:paraId="401456EF" w14:textId="77777777" w:rsidR="00DE67AF" w:rsidRDefault="00DE67AF" w:rsidP="00DE67A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57DEEC"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E43E"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B3F690"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06DC90"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484984" w14:textId="77777777" w:rsidR="00DE67AF" w:rsidRDefault="00DE67AF">
            <w:pPr>
              <w:pStyle w:val="af4"/>
              <w:spacing w:line="256" w:lineRule="auto"/>
              <w:rPr>
                <w:rFonts w:ascii="Tahoma" w:hAnsi="Tahoma" w:cs="Tahoma"/>
                <w:sz w:val="20"/>
                <w:lang w:eastAsia="en-US"/>
              </w:rPr>
            </w:pPr>
          </w:p>
        </w:tc>
      </w:tr>
      <w:tr w:rsidR="00DE67AF" w14:paraId="319EF7C8" w14:textId="77777777" w:rsidTr="00DE67AF">
        <w:tc>
          <w:tcPr>
            <w:tcW w:w="648" w:type="dxa"/>
            <w:tcBorders>
              <w:top w:val="single" w:sz="4" w:space="0" w:color="auto"/>
              <w:left w:val="single" w:sz="4" w:space="0" w:color="auto"/>
              <w:bottom w:val="single" w:sz="4" w:space="0" w:color="auto"/>
              <w:right w:val="single" w:sz="4" w:space="0" w:color="auto"/>
            </w:tcBorders>
            <w:hideMark/>
          </w:tcPr>
          <w:p w14:paraId="083B4CC5" w14:textId="77777777" w:rsidR="00DE67AF" w:rsidRDefault="00DE67A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5FCE959"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90D59F"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6009E1"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67E3C3"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99A6C0" w14:textId="77777777" w:rsidR="00DE67AF" w:rsidRDefault="00DE67AF">
            <w:pPr>
              <w:pStyle w:val="af4"/>
              <w:spacing w:line="256" w:lineRule="auto"/>
              <w:rPr>
                <w:rFonts w:ascii="Tahoma" w:hAnsi="Tahoma" w:cs="Tahoma"/>
                <w:sz w:val="20"/>
                <w:lang w:eastAsia="en-US"/>
              </w:rPr>
            </w:pPr>
          </w:p>
        </w:tc>
      </w:tr>
      <w:tr w:rsidR="00DE67AF" w14:paraId="4DEE5913" w14:textId="77777777" w:rsidTr="00DE67AF">
        <w:tc>
          <w:tcPr>
            <w:tcW w:w="5550" w:type="dxa"/>
            <w:gridSpan w:val="3"/>
            <w:tcBorders>
              <w:top w:val="single" w:sz="4" w:space="0" w:color="auto"/>
              <w:left w:val="single" w:sz="4" w:space="0" w:color="auto"/>
              <w:bottom w:val="single" w:sz="4" w:space="0" w:color="auto"/>
              <w:right w:val="single" w:sz="4" w:space="0" w:color="auto"/>
            </w:tcBorders>
            <w:hideMark/>
          </w:tcPr>
          <w:p w14:paraId="3A9479F1"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D16D48F" w14:textId="77777777" w:rsidR="00DE67AF" w:rsidRDefault="00DE67A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FE57321"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07E7229"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DC00FF" w14:textId="77777777" w:rsidR="00DE67AF" w:rsidRDefault="00DE67AF" w:rsidP="00DE67AF">
      <w:pPr>
        <w:rPr>
          <w:rFonts w:ascii="Tahoma" w:hAnsi="Tahoma" w:cs="Tahoma"/>
          <w:sz w:val="20"/>
        </w:rPr>
      </w:pPr>
    </w:p>
    <w:p w14:paraId="521F2155" w14:textId="77777777" w:rsidR="00DE67AF" w:rsidRDefault="00DE67AF" w:rsidP="00DE67AF">
      <w:pPr>
        <w:rPr>
          <w:rFonts w:ascii="Tahoma" w:hAnsi="Tahoma" w:cs="Tahoma"/>
          <w:sz w:val="20"/>
        </w:rPr>
      </w:pPr>
    </w:p>
    <w:p w14:paraId="0F4EACE6"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584BA010"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485B9A"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AEF2253"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049BE7" w14:textId="77777777" w:rsidR="00DE67AF" w:rsidRDefault="00DE67AF" w:rsidP="00DE67AF">
      <w:pPr>
        <w:keepNext/>
        <w:rPr>
          <w:rFonts w:ascii="Tahoma" w:hAnsi="Tahoma" w:cs="Tahoma"/>
          <w:b/>
          <w:bCs/>
          <w:sz w:val="20"/>
        </w:rPr>
      </w:pPr>
    </w:p>
    <w:p w14:paraId="62DDA6E9"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59291D" w14:textId="77777777" w:rsidR="00DE67AF" w:rsidRDefault="00DE67AF" w:rsidP="00DE67AF">
      <w:pPr>
        <w:pStyle w:val="23"/>
        <w:pageBreakBefore/>
        <w:numPr>
          <w:ilvl w:val="2"/>
          <w:numId w:val="11"/>
        </w:numPr>
        <w:snapToGrid w:val="0"/>
        <w:rPr>
          <w:rFonts w:ascii="Tahoma" w:hAnsi="Tahoma" w:cs="Tahoma"/>
          <w:sz w:val="20"/>
        </w:rPr>
      </w:pPr>
      <w:bookmarkStart w:id="317" w:name="_Toc93293101"/>
      <w:bookmarkStart w:id="318" w:name="_Toc90385123"/>
      <w:bookmarkStart w:id="319" w:name="_Toc129930680"/>
      <w:r>
        <w:rPr>
          <w:rFonts w:ascii="Tahoma" w:hAnsi="Tahoma" w:cs="Tahoma"/>
          <w:sz w:val="20"/>
        </w:rPr>
        <w:lastRenderedPageBreak/>
        <w:t>Инструкции по заполнению</w:t>
      </w:r>
      <w:bookmarkEnd w:id="317"/>
      <w:bookmarkEnd w:id="318"/>
      <w:bookmarkEnd w:id="319"/>
    </w:p>
    <w:p w14:paraId="338B20AB"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B70FF95"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09F19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84F3A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08465C7"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2412C6D"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524716"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47DF52D" w14:textId="77777777" w:rsidR="00DE67AF" w:rsidRDefault="00DE67AF" w:rsidP="00DE67AF">
      <w:pPr>
        <w:rPr>
          <w:rFonts w:ascii="Tahoma" w:hAnsi="Tahoma" w:cs="Tahoma"/>
          <w:sz w:val="20"/>
          <w:lang w:val="x-none"/>
        </w:rPr>
      </w:pPr>
    </w:p>
    <w:p w14:paraId="1F33A58D" w14:textId="77777777" w:rsidR="00DE67AF" w:rsidRDefault="00DE67AF" w:rsidP="00DE67AF">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29930681"/>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B62E2C6" w14:textId="77777777" w:rsidR="00DE67AF" w:rsidRDefault="00DE67AF" w:rsidP="00DE67AF">
      <w:pPr>
        <w:pStyle w:val="23"/>
        <w:numPr>
          <w:ilvl w:val="2"/>
          <w:numId w:val="11"/>
        </w:numPr>
        <w:snapToGrid w:val="0"/>
        <w:rPr>
          <w:rFonts w:ascii="Tahoma" w:hAnsi="Tahoma" w:cs="Tahoma"/>
          <w:sz w:val="20"/>
        </w:rPr>
      </w:pPr>
      <w:bookmarkStart w:id="329" w:name="_Toc303255697"/>
      <w:bookmarkStart w:id="330" w:name="_Toc90385125"/>
      <w:bookmarkStart w:id="331" w:name="_Toc129930682"/>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BA28385"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9C6AFE" w14:textId="77777777" w:rsidR="00DE67AF" w:rsidRDefault="00DE67AF" w:rsidP="00DE67AF">
      <w:pPr>
        <w:spacing w:line="240" w:lineRule="auto"/>
        <w:ind w:firstLine="0"/>
        <w:jc w:val="left"/>
        <w:rPr>
          <w:rFonts w:ascii="Tahoma" w:hAnsi="Tahoma" w:cs="Tahoma"/>
          <w:sz w:val="20"/>
        </w:rPr>
      </w:pPr>
    </w:p>
    <w:p w14:paraId="5FC17EC5"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292602" w14:textId="77777777" w:rsidR="00DE67AF" w:rsidRDefault="00DE67AF" w:rsidP="00DE67AF">
      <w:pPr>
        <w:ind w:firstLine="0"/>
        <w:rPr>
          <w:rFonts w:ascii="Tahoma" w:hAnsi="Tahoma" w:cs="Tahoma"/>
          <w:sz w:val="20"/>
        </w:rPr>
      </w:pPr>
    </w:p>
    <w:p w14:paraId="4EA3D76B"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E8C02A7" w14:textId="77777777" w:rsidR="00DE67AF" w:rsidRDefault="00DE67AF" w:rsidP="00DE67AF">
      <w:pPr>
        <w:ind w:firstLine="0"/>
        <w:rPr>
          <w:rFonts w:ascii="Tahoma" w:hAnsi="Tahoma" w:cs="Tahoma"/>
          <w:sz w:val="20"/>
        </w:rPr>
      </w:pPr>
    </w:p>
    <w:p w14:paraId="5C4EB841" w14:textId="77777777" w:rsidR="00DE67AF" w:rsidRDefault="00DE67AF" w:rsidP="00DE67A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FF6B8E" w14:textId="77777777" w:rsidR="00DE67AF" w:rsidRDefault="00DE67AF" w:rsidP="00DE67A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E67AF" w14:paraId="2860228B" w14:textId="77777777" w:rsidTr="00DE67A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CE0D8A"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EA30A4"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58BE53"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8A3936"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9C1BC43"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67AF" w14:paraId="77260F0A" w14:textId="77777777" w:rsidTr="00DE67A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19FDEC" w14:textId="77777777" w:rsidR="00DE67AF" w:rsidRDefault="00DE67A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F0EE3" w14:textId="77777777" w:rsidR="00DE67AF" w:rsidRDefault="00DE67A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5B1798" w14:textId="77777777" w:rsidR="00DE67AF" w:rsidRDefault="00DE67A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A50940"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660865C"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F5469" w14:textId="77777777" w:rsidR="00DE67AF" w:rsidRDefault="00DE67AF">
            <w:pPr>
              <w:spacing w:line="256" w:lineRule="auto"/>
              <w:ind w:firstLine="0"/>
              <w:jc w:val="left"/>
              <w:rPr>
                <w:rFonts w:ascii="Tahoma" w:hAnsi="Tahoma" w:cs="Tahoma"/>
                <w:sz w:val="20"/>
                <w:lang w:eastAsia="en-US"/>
              </w:rPr>
            </w:pPr>
          </w:p>
        </w:tc>
      </w:tr>
      <w:tr w:rsidR="00DE67AF" w14:paraId="73BD14B6" w14:textId="77777777" w:rsidTr="00DE67AF">
        <w:tc>
          <w:tcPr>
            <w:tcW w:w="648" w:type="dxa"/>
            <w:tcBorders>
              <w:top w:val="single" w:sz="4" w:space="0" w:color="auto"/>
              <w:left w:val="single" w:sz="4" w:space="0" w:color="auto"/>
              <w:bottom w:val="single" w:sz="4" w:space="0" w:color="auto"/>
              <w:right w:val="single" w:sz="4" w:space="0" w:color="auto"/>
            </w:tcBorders>
          </w:tcPr>
          <w:p w14:paraId="0A1BFD1B" w14:textId="77777777" w:rsidR="00DE67AF" w:rsidRDefault="00DE67AF" w:rsidP="00DE67A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C99BB2"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66DFEB"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A915B5"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B2AAB5"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4B8F16" w14:textId="77777777" w:rsidR="00DE67AF" w:rsidRDefault="00DE67AF">
            <w:pPr>
              <w:pStyle w:val="af4"/>
              <w:spacing w:line="256" w:lineRule="auto"/>
              <w:rPr>
                <w:rFonts w:ascii="Tahoma" w:hAnsi="Tahoma" w:cs="Tahoma"/>
                <w:sz w:val="20"/>
                <w:lang w:eastAsia="en-US"/>
              </w:rPr>
            </w:pPr>
          </w:p>
        </w:tc>
      </w:tr>
      <w:tr w:rsidR="00DE67AF" w14:paraId="44EDC057" w14:textId="77777777" w:rsidTr="00DE67AF">
        <w:tc>
          <w:tcPr>
            <w:tcW w:w="648" w:type="dxa"/>
            <w:tcBorders>
              <w:top w:val="single" w:sz="4" w:space="0" w:color="auto"/>
              <w:left w:val="single" w:sz="4" w:space="0" w:color="auto"/>
              <w:bottom w:val="single" w:sz="4" w:space="0" w:color="auto"/>
              <w:right w:val="single" w:sz="4" w:space="0" w:color="auto"/>
            </w:tcBorders>
          </w:tcPr>
          <w:p w14:paraId="37D0732B" w14:textId="77777777" w:rsidR="00DE67AF" w:rsidRDefault="00DE67AF" w:rsidP="00DE67A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DF0592"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E5A0C8"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560455"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0E507"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8F2791" w14:textId="77777777" w:rsidR="00DE67AF" w:rsidRDefault="00DE67AF">
            <w:pPr>
              <w:pStyle w:val="af4"/>
              <w:spacing w:line="256" w:lineRule="auto"/>
              <w:rPr>
                <w:rFonts w:ascii="Tahoma" w:hAnsi="Tahoma" w:cs="Tahoma"/>
                <w:sz w:val="20"/>
                <w:lang w:eastAsia="en-US"/>
              </w:rPr>
            </w:pPr>
          </w:p>
        </w:tc>
      </w:tr>
      <w:tr w:rsidR="00DE67AF" w14:paraId="7F370D62" w14:textId="77777777" w:rsidTr="00DE67AF">
        <w:tc>
          <w:tcPr>
            <w:tcW w:w="648" w:type="dxa"/>
            <w:tcBorders>
              <w:top w:val="single" w:sz="4" w:space="0" w:color="auto"/>
              <w:left w:val="single" w:sz="4" w:space="0" w:color="auto"/>
              <w:bottom w:val="single" w:sz="4" w:space="0" w:color="auto"/>
              <w:right w:val="single" w:sz="4" w:space="0" w:color="auto"/>
            </w:tcBorders>
          </w:tcPr>
          <w:p w14:paraId="6FF89B33" w14:textId="77777777" w:rsidR="00DE67AF" w:rsidRDefault="00DE67AF" w:rsidP="00DE67A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66EC50"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848B69"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E50685"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38122F"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1E3DD7" w14:textId="77777777" w:rsidR="00DE67AF" w:rsidRDefault="00DE67AF">
            <w:pPr>
              <w:pStyle w:val="af4"/>
              <w:spacing w:line="256" w:lineRule="auto"/>
              <w:rPr>
                <w:rFonts w:ascii="Tahoma" w:hAnsi="Tahoma" w:cs="Tahoma"/>
                <w:sz w:val="20"/>
                <w:lang w:eastAsia="en-US"/>
              </w:rPr>
            </w:pPr>
          </w:p>
        </w:tc>
      </w:tr>
      <w:tr w:rsidR="00DE67AF" w14:paraId="61DB5D31" w14:textId="77777777" w:rsidTr="00DE67AF">
        <w:tc>
          <w:tcPr>
            <w:tcW w:w="648" w:type="dxa"/>
            <w:tcBorders>
              <w:top w:val="single" w:sz="4" w:space="0" w:color="auto"/>
              <w:left w:val="single" w:sz="4" w:space="0" w:color="auto"/>
              <w:bottom w:val="single" w:sz="4" w:space="0" w:color="auto"/>
              <w:right w:val="single" w:sz="4" w:space="0" w:color="auto"/>
            </w:tcBorders>
            <w:hideMark/>
          </w:tcPr>
          <w:p w14:paraId="7E097636" w14:textId="77777777" w:rsidR="00DE67AF" w:rsidRDefault="00DE67A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090182" w14:textId="77777777" w:rsidR="00DE67AF" w:rsidRDefault="00DE67A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8BB6DD" w14:textId="77777777" w:rsidR="00DE67AF" w:rsidRDefault="00DE67A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F2FF92"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43623A" w14:textId="77777777" w:rsidR="00DE67AF" w:rsidRDefault="00DE67A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1C0AE9" w14:textId="77777777" w:rsidR="00DE67AF" w:rsidRDefault="00DE67AF">
            <w:pPr>
              <w:pStyle w:val="af4"/>
              <w:spacing w:line="256" w:lineRule="auto"/>
              <w:rPr>
                <w:rFonts w:ascii="Tahoma" w:hAnsi="Tahoma" w:cs="Tahoma"/>
                <w:sz w:val="20"/>
                <w:lang w:eastAsia="en-US"/>
              </w:rPr>
            </w:pPr>
          </w:p>
        </w:tc>
      </w:tr>
      <w:tr w:rsidR="00DE67AF" w14:paraId="277C7D68" w14:textId="77777777" w:rsidTr="00DE67AF">
        <w:tc>
          <w:tcPr>
            <w:tcW w:w="5550" w:type="dxa"/>
            <w:gridSpan w:val="3"/>
            <w:tcBorders>
              <w:top w:val="single" w:sz="4" w:space="0" w:color="auto"/>
              <w:left w:val="single" w:sz="4" w:space="0" w:color="auto"/>
              <w:bottom w:val="single" w:sz="4" w:space="0" w:color="auto"/>
              <w:right w:val="single" w:sz="4" w:space="0" w:color="auto"/>
            </w:tcBorders>
            <w:hideMark/>
          </w:tcPr>
          <w:p w14:paraId="379304C2"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E2A45CB" w14:textId="77777777" w:rsidR="00DE67AF" w:rsidRDefault="00DE67A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C442E1"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2468C2D" w14:textId="77777777" w:rsidR="00DE67AF" w:rsidRDefault="00DE67A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E3B733" w14:textId="77777777" w:rsidR="00DE67AF" w:rsidRDefault="00DE67AF" w:rsidP="00DE67AF">
      <w:pPr>
        <w:rPr>
          <w:rFonts w:ascii="Tahoma" w:hAnsi="Tahoma" w:cs="Tahoma"/>
          <w:sz w:val="20"/>
        </w:rPr>
      </w:pPr>
      <w:r>
        <w:rPr>
          <w:rFonts w:ascii="Tahoma" w:hAnsi="Tahoma" w:cs="Tahoma"/>
          <w:sz w:val="20"/>
        </w:rPr>
        <w:t xml:space="preserve"> </w:t>
      </w:r>
    </w:p>
    <w:p w14:paraId="53F8171D"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6F9B897A"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5F446"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42A8EB16"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4F73AC" w14:textId="77777777" w:rsidR="00DE67AF" w:rsidRDefault="00DE67AF" w:rsidP="00DE67AF">
      <w:pPr>
        <w:keepNext/>
        <w:rPr>
          <w:rFonts w:ascii="Tahoma" w:hAnsi="Tahoma" w:cs="Tahoma"/>
          <w:b/>
          <w:bCs/>
          <w:sz w:val="20"/>
        </w:rPr>
      </w:pPr>
    </w:p>
    <w:p w14:paraId="34156EAB"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436027" w14:textId="77777777" w:rsidR="00DE67AF" w:rsidRDefault="00DE67AF" w:rsidP="00DE67AF">
      <w:pPr>
        <w:rPr>
          <w:rFonts w:ascii="Tahoma" w:hAnsi="Tahoma" w:cs="Tahoma"/>
          <w:sz w:val="20"/>
        </w:rPr>
      </w:pPr>
    </w:p>
    <w:p w14:paraId="74CC7D53" w14:textId="77777777" w:rsidR="00DE67AF" w:rsidRDefault="00DE67AF" w:rsidP="00DE67AF">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9930683"/>
      <w:r>
        <w:rPr>
          <w:rFonts w:ascii="Tahoma" w:hAnsi="Tahoma" w:cs="Tahoma"/>
          <w:sz w:val="20"/>
        </w:rPr>
        <w:lastRenderedPageBreak/>
        <w:t>Инструкции по заполнению</w:t>
      </w:r>
      <w:bookmarkEnd w:id="332"/>
      <w:bookmarkEnd w:id="333"/>
      <w:bookmarkEnd w:id="334"/>
      <w:bookmarkEnd w:id="335"/>
    </w:p>
    <w:p w14:paraId="63F0CC1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D280C6"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A2ED6B"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7AF244"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1AD1715"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85B6E8D"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ACDCAF" w14:textId="77777777" w:rsidR="00DE67AF" w:rsidRDefault="00DE67AF" w:rsidP="00DE67A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9AE7AA" w14:textId="77777777" w:rsidR="00DE67AF" w:rsidRDefault="00DE67AF" w:rsidP="00DE67AF">
      <w:pPr>
        <w:rPr>
          <w:rFonts w:ascii="Tahoma" w:hAnsi="Tahoma" w:cs="Tahoma"/>
          <w:sz w:val="20"/>
          <w:lang w:val="x-none"/>
        </w:rPr>
      </w:pPr>
    </w:p>
    <w:p w14:paraId="41B6202D" w14:textId="77777777" w:rsidR="00DE67AF" w:rsidRDefault="00DE67AF" w:rsidP="00DE67AF">
      <w:pPr>
        <w:pStyle w:val="20"/>
        <w:pageBreakBefore/>
        <w:numPr>
          <w:ilvl w:val="1"/>
          <w:numId w:val="11"/>
        </w:numPr>
        <w:snapToGrid w:val="0"/>
        <w:rPr>
          <w:rFonts w:ascii="Tahoma" w:hAnsi="Tahoma" w:cs="Tahoma"/>
          <w:sz w:val="20"/>
        </w:rPr>
      </w:pPr>
      <w:bookmarkStart w:id="336" w:name="_Ref416082720"/>
      <w:bookmarkStart w:id="337" w:name="_Toc1299306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02FD39C4" w14:textId="77777777" w:rsidR="00DE67AF" w:rsidRDefault="00DE67AF" w:rsidP="00DE67AF">
      <w:pPr>
        <w:pStyle w:val="23"/>
        <w:numPr>
          <w:ilvl w:val="2"/>
          <w:numId w:val="11"/>
        </w:numPr>
        <w:snapToGrid w:val="0"/>
        <w:rPr>
          <w:rFonts w:ascii="Tahoma" w:hAnsi="Tahoma" w:cs="Tahoma"/>
          <w:sz w:val="20"/>
        </w:rPr>
      </w:pPr>
      <w:bookmarkStart w:id="338" w:name="_Toc1299306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79DB865"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B7CA45" w14:textId="77777777" w:rsidR="00DE67AF" w:rsidRDefault="00DE67AF" w:rsidP="00DE67AF">
      <w:pPr>
        <w:spacing w:line="240" w:lineRule="auto"/>
        <w:ind w:firstLine="0"/>
        <w:jc w:val="left"/>
        <w:rPr>
          <w:rFonts w:ascii="Tahoma" w:hAnsi="Tahoma" w:cs="Tahoma"/>
          <w:sz w:val="20"/>
        </w:rPr>
      </w:pPr>
    </w:p>
    <w:p w14:paraId="0DD77FCD"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F4EA0EF" w14:textId="77777777" w:rsidR="00DE67AF" w:rsidRDefault="00DE67AF" w:rsidP="00DE67A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680B2EA" w14:textId="77777777" w:rsidR="00DE67AF" w:rsidRDefault="00DE67AF" w:rsidP="00DE67AF">
      <w:pPr>
        <w:spacing w:line="240" w:lineRule="auto"/>
        <w:ind w:firstLine="0"/>
        <w:jc w:val="left"/>
        <w:rPr>
          <w:rFonts w:ascii="Tahoma" w:hAnsi="Tahoma" w:cs="Tahoma"/>
          <w:sz w:val="20"/>
        </w:rPr>
      </w:pPr>
    </w:p>
    <w:p w14:paraId="325C766D"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E67AF" w14:paraId="5A57930B" w14:textId="77777777" w:rsidTr="00DE67A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380F03" w14:textId="77777777" w:rsidR="00DE67AF" w:rsidRDefault="00DE67A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1A4B0A5" w14:textId="77777777" w:rsidR="00DE67AF" w:rsidRDefault="00DE67A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6197984" w14:textId="77777777" w:rsidR="00DE67AF" w:rsidRDefault="00DE67A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E67AF" w14:paraId="1AFAE6DA"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CB101E2"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A222BA"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1B1B81" w14:textId="77777777" w:rsidR="00DE67AF" w:rsidRDefault="00DE67AF">
            <w:pPr>
              <w:pStyle w:val="af4"/>
              <w:spacing w:line="256" w:lineRule="auto"/>
              <w:rPr>
                <w:rFonts w:ascii="Tahoma" w:hAnsi="Tahoma" w:cs="Tahoma"/>
                <w:sz w:val="18"/>
                <w:szCs w:val="18"/>
                <w:lang w:eastAsia="en-US"/>
              </w:rPr>
            </w:pPr>
          </w:p>
        </w:tc>
      </w:tr>
      <w:tr w:rsidR="00DE67AF" w14:paraId="2E30431C"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2676FB82"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9B7A8D"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B94246" w14:textId="77777777" w:rsidR="00DE67AF" w:rsidRDefault="00DE67AF">
            <w:pPr>
              <w:pStyle w:val="af4"/>
              <w:spacing w:line="256" w:lineRule="auto"/>
              <w:rPr>
                <w:rFonts w:ascii="Tahoma" w:hAnsi="Tahoma" w:cs="Tahoma"/>
                <w:sz w:val="18"/>
                <w:szCs w:val="18"/>
                <w:lang w:eastAsia="en-US"/>
              </w:rPr>
            </w:pPr>
          </w:p>
        </w:tc>
      </w:tr>
      <w:tr w:rsidR="00DE67AF" w14:paraId="24DA6A4B"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0C8B4E2F"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431FB7"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52483A0" w14:textId="77777777" w:rsidR="00DE67AF" w:rsidRDefault="00DE67AF">
            <w:pPr>
              <w:pStyle w:val="af4"/>
              <w:spacing w:line="256" w:lineRule="auto"/>
              <w:rPr>
                <w:rFonts w:ascii="Tahoma" w:hAnsi="Tahoma" w:cs="Tahoma"/>
                <w:sz w:val="18"/>
                <w:szCs w:val="18"/>
                <w:lang w:eastAsia="en-US"/>
              </w:rPr>
            </w:pPr>
          </w:p>
        </w:tc>
      </w:tr>
      <w:tr w:rsidR="00DE67AF" w14:paraId="5E677107"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A2C7890"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A2ACB"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E87899" w14:textId="77777777" w:rsidR="00DE67AF" w:rsidRDefault="00DE67AF">
            <w:pPr>
              <w:pStyle w:val="af4"/>
              <w:spacing w:line="256" w:lineRule="auto"/>
              <w:rPr>
                <w:rFonts w:ascii="Tahoma" w:hAnsi="Tahoma" w:cs="Tahoma"/>
                <w:sz w:val="18"/>
                <w:szCs w:val="18"/>
                <w:lang w:eastAsia="en-US"/>
              </w:rPr>
            </w:pPr>
          </w:p>
        </w:tc>
      </w:tr>
      <w:tr w:rsidR="00DE67AF" w14:paraId="23435D96"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41680584"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A868FA"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DD0185C" w14:textId="77777777" w:rsidR="00DE67AF" w:rsidRDefault="00DE67AF">
            <w:pPr>
              <w:pStyle w:val="af4"/>
              <w:spacing w:line="256" w:lineRule="auto"/>
              <w:rPr>
                <w:rFonts w:ascii="Tahoma" w:hAnsi="Tahoma" w:cs="Tahoma"/>
                <w:sz w:val="18"/>
                <w:szCs w:val="18"/>
                <w:lang w:eastAsia="en-US"/>
              </w:rPr>
            </w:pPr>
          </w:p>
        </w:tc>
      </w:tr>
      <w:tr w:rsidR="00DE67AF" w14:paraId="2363D9D7"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A6A0700"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9B7E18"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411231" w14:textId="77777777" w:rsidR="00DE67AF" w:rsidRDefault="00DE67AF">
            <w:pPr>
              <w:pStyle w:val="af4"/>
              <w:spacing w:line="256" w:lineRule="auto"/>
              <w:rPr>
                <w:rFonts w:ascii="Tahoma" w:hAnsi="Tahoma" w:cs="Tahoma"/>
                <w:sz w:val="18"/>
                <w:szCs w:val="18"/>
                <w:lang w:eastAsia="en-US"/>
              </w:rPr>
            </w:pPr>
          </w:p>
        </w:tc>
      </w:tr>
      <w:tr w:rsidR="00DE67AF" w14:paraId="338E7451"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48A8CB98"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9772CB"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31B90CA" w14:textId="77777777" w:rsidR="00DE67AF" w:rsidRDefault="00DE67AF">
            <w:pPr>
              <w:pStyle w:val="af4"/>
              <w:spacing w:line="256" w:lineRule="auto"/>
              <w:rPr>
                <w:rFonts w:ascii="Tahoma" w:hAnsi="Tahoma" w:cs="Tahoma"/>
                <w:sz w:val="18"/>
                <w:szCs w:val="18"/>
                <w:lang w:eastAsia="en-US"/>
              </w:rPr>
            </w:pPr>
          </w:p>
        </w:tc>
      </w:tr>
      <w:tr w:rsidR="00DE67AF" w14:paraId="24B92033"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7B112695"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021631"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71A3D93" w14:textId="77777777" w:rsidR="00DE67AF" w:rsidRDefault="00DE67AF">
            <w:pPr>
              <w:pStyle w:val="af4"/>
              <w:spacing w:line="256" w:lineRule="auto"/>
              <w:rPr>
                <w:rFonts w:ascii="Tahoma" w:hAnsi="Tahoma" w:cs="Tahoma"/>
                <w:sz w:val="18"/>
                <w:szCs w:val="18"/>
                <w:lang w:eastAsia="en-US"/>
              </w:rPr>
            </w:pPr>
          </w:p>
        </w:tc>
      </w:tr>
      <w:tr w:rsidR="00DE67AF" w14:paraId="5B60DC2C"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D14F84D"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868F84"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3CAA5F" w14:textId="77777777" w:rsidR="00DE67AF" w:rsidRDefault="00DE67AF">
            <w:pPr>
              <w:pStyle w:val="af4"/>
              <w:spacing w:line="256" w:lineRule="auto"/>
              <w:rPr>
                <w:rFonts w:ascii="Tahoma" w:hAnsi="Tahoma" w:cs="Tahoma"/>
                <w:sz w:val="18"/>
                <w:szCs w:val="18"/>
                <w:lang w:eastAsia="en-US"/>
              </w:rPr>
            </w:pPr>
          </w:p>
        </w:tc>
      </w:tr>
      <w:tr w:rsidR="00DE67AF" w14:paraId="2BBC0DFF" w14:textId="77777777" w:rsidTr="00DE67AF">
        <w:trPr>
          <w:cantSplit/>
          <w:trHeight w:val="116"/>
        </w:trPr>
        <w:tc>
          <w:tcPr>
            <w:tcW w:w="720" w:type="dxa"/>
            <w:tcBorders>
              <w:top w:val="single" w:sz="4" w:space="0" w:color="auto"/>
              <w:left w:val="single" w:sz="4" w:space="0" w:color="auto"/>
              <w:bottom w:val="single" w:sz="4" w:space="0" w:color="auto"/>
              <w:right w:val="single" w:sz="4" w:space="0" w:color="auto"/>
            </w:tcBorders>
          </w:tcPr>
          <w:p w14:paraId="2DEB5FC6"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C5F5F6"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79BFB2" w14:textId="77777777" w:rsidR="00DE67AF" w:rsidRDefault="00DE67AF">
            <w:pPr>
              <w:pStyle w:val="af4"/>
              <w:spacing w:line="256" w:lineRule="auto"/>
              <w:rPr>
                <w:rFonts w:ascii="Tahoma" w:hAnsi="Tahoma" w:cs="Tahoma"/>
                <w:sz w:val="18"/>
                <w:szCs w:val="18"/>
                <w:lang w:eastAsia="en-US"/>
              </w:rPr>
            </w:pPr>
          </w:p>
        </w:tc>
      </w:tr>
      <w:tr w:rsidR="00DE67AF" w14:paraId="1AE32D33"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6871ACB3"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FB50A7"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51F9A6" w14:textId="77777777" w:rsidR="00DE67AF" w:rsidRDefault="00DE67AF">
            <w:pPr>
              <w:pStyle w:val="af4"/>
              <w:spacing w:line="256" w:lineRule="auto"/>
              <w:rPr>
                <w:rFonts w:ascii="Tahoma" w:hAnsi="Tahoma" w:cs="Tahoma"/>
                <w:sz w:val="18"/>
                <w:szCs w:val="18"/>
                <w:lang w:eastAsia="en-US"/>
              </w:rPr>
            </w:pPr>
          </w:p>
        </w:tc>
      </w:tr>
      <w:tr w:rsidR="00DE67AF" w14:paraId="3E8FCF50"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1849B37A"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7720C4"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30EA0E" w14:textId="77777777" w:rsidR="00DE67AF" w:rsidRDefault="00DE67AF">
            <w:pPr>
              <w:pStyle w:val="af4"/>
              <w:spacing w:line="256" w:lineRule="auto"/>
              <w:rPr>
                <w:rFonts w:ascii="Tahoma" w:hAnsi="Tahoma" w:cs="Tahoma"/>
                <w:sz w:val="18"/>
                <w:szCs w:val="18"/>
                <w:lang w:eastAsia="en-US"/>
              </w:rPr>
            </w:pPr>
          </w:p>
        </w:tc>
      </w:tr>
      <w:tr w:rsidR="00DE67AF" w14:paraId="6C204BF3"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2E10FAB1"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6E2ED7"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07E672" w14:textId="77777777" w:rsidR="00DE67AF" w:rsidRDefault="00DE67AF">
            <w:pPr>
              <w:pStyle w:val="af4"/>
              <w:spacing w:line="256" w:lineRule="auto"/>
              <w:rPr>
                <w:rFonts w:ascii="Tahoma" w:hAnsi="Tahoma" w:cs="Tahoma"/>
                <w:sz w:val="18"/>
                <w:szCs w:val="18"/>
                <w:lang w:eastAsia="en-US"/>
              </w:rPr>
            </w:pPr>
          </w:p>
        </w:tc>
      </w:tr>
      <w:tr w:rsidR="00DE67AF" w14:paraId="5076271D" w14:textId="77777777" w:rsidTr="00DE67AF">
        <w:trPr>
          <w:cantSplit/>
        </w:trPr>
        <w:tc>
          <w:tcPr>
            <w:tcW w:w="720" w:type="dxa"/>
            <w:tcBorders>
              <w:top w:val="single" w:sz="4" w:space="0" w:color="auto"/>
              <w:left w:val="single" w:sz="4" w:space="0" w:color="auto"/>
              <w:bottom w:val="single" w:sz="4" w:space="0" w:color="auto"/>
              <w:right w:val="single" w:sz="4" w:space="0" w:color="auto"/>
            </w:tcBorders>
          </w:tcPr>
          <w:p w14:paraId="2E0E8D62" w14:textId="77777777" w:rsidR="00DE67AF" w:rsidRDefault="00DE67AF" w:rsidP="00DE67A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52B5D9" w14:textId="77777777" w:rsidR="00DE67AF" w:rsidRDefault="00DE67A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175074" w14:textId="77777777" w:rsidR="00DE67AF" w:rsidRDefault="00DE67AF">
            <w:pPr>
              <w:pStyle w:val="af4"/>
              <w:spacing w:line="256" w:lineRule="auto"/>
              <w:rPr>
                <w:rFonts w:ascii="Tahoma" w:hAnsi="Tahoma" w:cs="Tahoma"/>
                <w:sz w:val="18"/>
                <w:szCs w:val="18"/>
                <w:lang w:eastAsia="en-US"/>
              </w:rPr>
            </w:pPr>
          </w:p>
        </w:tc>
      </w:tr>
    </w:tbl>
    <w:p w14:paraId="5FC76D7B" w14:textId="77777777" w:rsidR="00DE67AF" w:rsidRDefault="00DE67AF" w:rsidP="00DE67AF">
      <w:pPr>
        <w:spacing w:line="240" w:lineRule="auto"/>
        <w:rPr>
          <w:rFonts w:ascii="Tahoma" w:hAnsi="Tahoma" w:cs="Tahoma"/>
          <w:sz w:val="20"/>
        </w:rPr>
      </w:pPr>
    </w:p>
    <w:p w14:paraId="00C001BF"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610FABBD"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3C6A13"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75BE15DE"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59E3FB" w14:textId="77777777" w:rsidR="00DE67AF" w:rsidRDefault="00DE67AF" w:rsidP="00DE67AF">
      <w:pPr>
        <w:keepNext/>
        <w:rPr>
          <w:rFonts w:ascii="Tahoma" w:hAnsi="Tahoma" w:cs="Tahoma"/>
          <w:b/>
          <w:sz w:val="20"/>
        </w:rPr>
      </w:pPr>
    </w:p>
    <w:p w14:paraId="4B8BD140"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E75F83" w14:textId="77777777" w:rsidR="00DE67AF" w:rsidRDefault="00DE67AF" w:rsidP="00DE67AF">
      <w:pPr>
        <w:keepNext/>
        <w:rPr>
          <w:rFonts w:ascii="Tahoma" w:hAnsi="Tahoma" w:cs="Tahoma"/>
          <w:b/>
          <w:sz w:val="20"/>
        </w:rPr>
      </w:pPr>
    </w:p>
    <w:p w14:paraId="40480792" w14:textId="77777777" w:rsidR="00DE67AF" w:rsidRDefault="00DE67AF" w:rsidP="00DE67AF">
      <w:pPr>
        <w:pStyle w:val="23"/>
        <w:pageBreakBefore/>
        <w:numPr>
          <w:ilvl w:val="2"/>
          <w:numId w:val="11"/>
        </w:numPr>
        <w:snapToGrid w:val="0"/>
        <w:rPr>
          <w:rFonts w:ascii="Tahoma" w:hAnsi="Tahoma" w:cs="Tahoma"/>
          <w:sz w:val="20"/>
        </w:rPr>
      </w:pPr>
      <w:bookmarkStart w:id="339" w:name="_Toc129930686"/>
      <w:r>
        <w:rPr>
          <w:rFonts w:ascii="Tahoma" w:hAnsi="Tahoma" w:cs="Tahoma"/>
          <w:sz w:val="20"/>
        </w:rPr>
        <w:lastRenderedPageBreak/>
        <w:t>Инструкции по заполнению</w:t>
      </w:r>
      <w:bookmarkEnd w:id="339"/>
    </w:p>
    <w:p w14:paraId="265743DB"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D2FDE6"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635C7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DFEBA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60EB2C" w14:textId="77777777" w:rsidR="00DE67AF" w:rsidRDefault="00DE67AF" w:rsidP="00DE67AF">
      <w:pPr>
        <w:tabs>
          <w:tab w:val="left" w:pos="1134"/>
        </w:tabs>
        <w:spacing w:line="240" w:lineRule="auto"/>
        <w:ind w:firstLine="0"/>
        <w:rPr>
          <w:rFonts w:ascii="Tahoma" w:hAnsi="Tahoma" w:cs="Tahoma"/>
          <w:sz w:val="20"/>
        </w:rPr>
      </w:pPr>
    </w:p>
    <w:p w14:paraId="4D2AA79D" w14:textId="77777777" w:rsidR="00DE67AF" w:rsidRDefault="00DE67AF" w:rsidP="00DE67AF">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9930687"/>
      <w:r>
        <w:rPr>
          <w:rFonts w:ascii="Tahoma" w:hAnsi="Tahoma" w:cs="Tahoma"/>
          <w:b w:val="0"/>
          <w:sz w:val="20"/>
        </w:rPr>
        <w:lastRenderedPageBreak/>
        <w:t>Справка о кадровых ресурсах (форма 9)</w:t>
      </w:r>
      <w:bookmarkEnd w:id="340"/>
      <w:bookmarkEnd w:id="341"/>
      <w:bookmarkEnd w:id="342"/>
      <w:bookmarkEnd w:id="343"/>
    </w:p>
    <w:p w14:paraId="786D0773" w14:textId="77777777" w:rsidR="00DE67AF" w:rsidRDefault="00DE67AF" w:rsidP="00DE67AF">
      <w:pPr>
        <w:pStyle w:val="23"/>
        <w:numPr>
          <w:ilvl w:val="2"/>
          <w:numId w:val="11"/>
        </w:numPr>
        <w:snapToGrid w:val="0"/>
        <w:rPr>
          <w:rFonts w:ascii="Tahoma" w:hAnsi="Tahoma" w:cs="Tahoma"/>
          <w:sz w:val="20"/>
        </w:rPr>
      </w:pPr>
      <w:bookmarkStart w:id="344" w:name="_Toc129930688"/>
      <w:r>
        <w:rPr>
          <w:rFonts w:ascii="Tahoma" w:hAnsi="Tahoma" w:cs="Tahoma"/>
          <w:sz w:val="20"/>
        </w:rPr>
        <w:t>Форма Справки о кадровых ресурсах</w:t>
      </w:r>
      <w:bookmarkEnd w:id="344"/>
    </w:p>
    <w:p w14:paraId="09C3C9AE" w14:textId="77777777" w:rsidR="00DE67AF" w:rsidRDefault="00DE67AF" w:rsidP="00DE67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1CD847" w14:textId="77777777" w:rsidR="00DE67AF" w:rsidRDefault="00DE67AF" w:rsidP="00DE67AF">
      <w:pPr>
        <w:spacing w:line="240" w:lineRule="auto"/>
        <w:ind w:firstLine="0"/>
        <w:jc w:val="left"/>
        <w:rPr>
          <w:rFonts w:ascii="Tahoma" w:hAnsi="Tahoma" w:cs="Tahoma"/>
          <w:sz w:val="20"/>
        </w:rPr>
      </w:pPr>
    </w:p>
    <w:p w14:paraId="68A1DAE1" w14:textId="77777777" w:rsidR="00DE67AF" w:rsidRDefault="00DE67AF" w:rsidP="00DE67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56E7B2" w14:textId="77777777" w:rsidR="00DE67AF" w:rsidRDefault="00DE67AF" w:rsidP="00DE67A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03581A" w14:textId="77777777" w:rsidR="00DE67AF" w:rsidRDefault="00DE67AF" w:rsidP="00DE67A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57BF60" w14:textId="77777777" w:rsidR="00DE67AF" w:rsidRDefault="00DE67AF" w:rsidP="00DE67AF">
      <w:pPr>
        <w:ind w:firstLine="0"/>
        <w:rPr>
          <w:rFonts w:ascii="Tahoma" w:hAnsi="Tahoma" w:cs="Tahoma"/>
          <w:sz w:val="20"/>
        </w:rPr>
      </w:pPr>
    </w:p>
    <w:p w14:paraId="2D55AF3A" w14:textId="77777777" w:rsidR="00DE67AF" w:rsidRDefault="00DE67AF" w:rsidP="00DE67A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E67AF" w14:paraId="7ECEBF8C" w14:textId="77777777" w:rsidTr="00DE67AF">
        <w:trPr>
          <w:trHeight w:val="551"/>
        </w:trPr>
        <w:tc>
          <w:tcPr>
            <w:tcW w:w="695" w:type="dxa"/>
            <w:tcBorders>
              <w:top w:val="single" w:sz="6" w:space="0" w:color="auto"/>
              <w:left w:val="single" w:sz="6" w:space="0" w:color="auto"/>
              <w:bottom w:val="single" w:sz="6" w:space="0" w:color="auto"/>
              <w:right w:val="single" w:sz="6" w:space="0" w:color="auto"/>
            </w:tcBorders>
            <w:hideMark/>
          </w:tcPr>
          <w:p w14:paraId="4B300662"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C71ADEE"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02A2C27"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EC797B"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6FD4F0F"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E67AF" w14:paraId="35794390" w14:textId="77777777" w:rsidTr="00DE67A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975A8A"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E67AF" w14:paraId="7881157B" w14:textId="77777777" w:rsidTr="00DE67AF">
        <w:tc>
          <w:tcPr>
            <w:tcW w:w="695" w:type="dxa"/>
            <w:tcBorders>
              <w:top w:val="single" w:sz="6" w:space="0" w:color="auto"/>
              <w:left w:val="single" w:sz="6" w:space="0" w:color="auto"/>
              <w:bottom w:val="single" w:sz="6" w:space="0" w:color="auto"/>
              <w:right w:val="single" w:sz="6" w:space="0" w:color="auto"/>
            </w:tcBorders>
          </w:tcPr>
          <w:p w14:paraId="0821C694" w14:textId="77777777" w:rsidR="00DE67AF" w:rsidRDefault="00DE67AF" w:rsidP="00DE67A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CBD863"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38FF6B"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AB8136"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88F08D" w14:textId="77777777" w:rsidR="00DE67AF" w:rsidRDefault="00DE67AF">
            <w:pPr>
              <w:pStyle w:val="af4"/>
              <w:spacing w:line="256" w:lineRule="auto"/>
              <w:rPr>
                <w:rFonts w:ascii="Tahoma" w:hAnsi="Tahoma" w:cs="Tahoma"/>
                <w:sz w:val="20"/>
                <w:lang w:eastAsia="en-US"/>
              </w:rPr>
            </w:pPr>
          </w:p>
        </w:tc>
      </w:tr>
      <w:tr w:rsidR="00DE67AF" w14:paraId="18A6BF11" w14:textId="77777777" w:rsidTr="00DE67AF">
        <w:tc>
          <w:tcPr>
            <w:tcW w:w="695" w:type="dxa"/>
            <w:tcBorders>
              <w:top w:val="single" w:sz="6" w:space="0" w:color="auto"/>
              <w:left w:val="single" w:sz="6" w:space="0" w:color="auto"/>
              <w:bottom w:val="single" w:sz="6" w:space="0" w:color="auto"/>
              <w:right w:val="single" w:sz="6" w:space="0" w:color="auto"/>
            </w:tcBorders>
          </w:tcPr>
          <w:p w14:paraId="0B21FBBC" w14:textId="77777777" w:rsidR="00DE67AF" w:rsidRDefault="00DE67AF" w:rsidP="00DE67A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C30C14"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B31842"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B67045"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FDEE2B" w14:textId="77777777" w:rsidR="00DE67AF" w:rsidRDefault="00DE67AF">
            <w:pPr>
              <w:pStyle w:val="af4"/>
              <w:spacing w:line="256" w:lineRule="auto"/>
              <w:rPr>
                <w:rFonts w:ascii="Tahoma" w:hAnsi="Tahoma" w:cs="Tahoma"/>
                <w:sz w:val="20"/>
                <w:lang w:eastAsia="en-US"/>
              </w:rPr>
            </w:pPr>
          </w:p>
        </w:tc>
      </w:tr>
      <w:tr w:rsidR="00DE67AF" w14:paraId="3901C7FA" w14:textId="77777777" w:rsidTr="00DE67AF">
        <w:tc>
          <w:tcPr>
            <w:tcW w:w="695" w:type="dxa"/>
            <w:tcBorders>
              <w:top w:val="single" w:sz="6" w:space="0" w:color="auto"/>
              <w:left w:val="single" w:sz="6" w:space="0" w:color="auto"/>
              <w:bottom w:val="single" w:sz="6" w:space="0" w:color="auto"/>
              <w:right w:val="single" w:sz="6" w:space="0" w:color="auto"/>
            </w:tcBorders>
            <w:hideMark/>
          </w:tcPr>
          <w:p w14:paraId="4FFCA1AD" w14:textId="77777777" w:rsidR="00DE67AF" w:rsidRDefault="00DE67A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D35406"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4B2C6B"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3CE39"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3B5A3F" w14:textId="77777777" w:rsidR="00DE67AF" w:rsidRDefault="00DE67AF">
            <w:pPr>
              <w:pStyle w:val="af4"/>
              <w:spacing w:line="256" w:lineRule="auto"/>
              <w:rPr>
                <w:rFonts w:ascii="Tahoma" w:hAnsi="Tahoma" w:cs="Tahoma"/>
                <w:sz w:val="20"/>
                <w:lang w:eastAsia="en-US"/>
              </w:rPr>
            </w:pPr>
          </w:p>
        </w:tc>
      </w:tr>
      <w:tr w:rsidR="00DE67AF" w14:paraId="7F1C19E2" w14:textId="77777777" w:rsidTr="00DE67AF">
        <w:tc>
          <w:tcPr>
            <w:tcW w:w="10246" w:type="dxa"/>
            <w:gridSpan w:val="5"/>
            <w:tcBorders>
              <w:top w:val="single" w:sz="6" w:space="0" w:color="auto"/>
              <w:left w:val="single" w:sz="6" w:space="0" w:color="auto"/>
              <w:bottom w:val="single" w:sz="6" w:space="0" w:color="auto"/>
              <w:right w:val="single" w:sz="6" w:space="0" w:color="auto"/>
            </w:tcBorders>
            <w:hideMark/>
          </w:tcPr>
          <w:p w14:paraId="1461984A"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E67AF" w14:paraId="5C060F65" w14:textId="77777777" w:rsidTr="00DE67AF">
        <w:tc>
          <w:tcPr>
            <w:tcW w:w="695" w:type="dxa"/>
            <w:tcBorders>
              <w:top w:val="single" w:sz="6" w:space="0" w:color="auto"/>
              <w:left w:val="single" w:sz="6" w:space="0" w:color="auto"/>
              <w:bottom w:val="single" w:sz="6" w:space="0" w:color="auto"/>
              <w:right w:val="single" w:sz="6" w:space="0" w:color="auto"/>
            </w:tcBorders>
          </w:tcPr>
          <w:p w14:paraId="7419EC7C" w14:textId="77777777" w:rsidR="00DE67AF" w:rsidRDefault="00DE67AF" w:rsidP="00DE67A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9234C7" w14:textId="77777777" w:rsidR="00DE67AF" w:rsidRDefault="00DE67A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FF8725"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0498A"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422EB1" w14:textId="77777777" w:rsidR="00DE67AF" w:rsidRDefault="00DE67AF">
            <w:pPr>
              <w:pStyle w:val="af4"/>
              <w:spacing w:line="256" w:lineRule="auto"/>
              <w:rPr>
                <w:rFonts w:ascii="Tahoma" w:hAnsi="Tahoma" w:cs="Tahoma"/>
                <w:sz w:val="20"/>
                <w:lang w:eastAsia="en-US"/>
              </w:rPr>
            </w:pPr>
          </w:p>
        </w:tc>
      </w:tr>
      <w:tr w:rsidR="00DE67AF" w14:paraId="091D3411" w14:textId="77777777" w:rsidTr="00DE67AF">
        <w:tc>
          <w:tcPr>
            <w:tcW w:w="695" w:type="dxa"/>
            <w:tcBorders>
              <w:top w:val="single" w:sz="6" w:space="0" w:color="auto"/>
              <w:left w:val="single" w:sz="6" w:space="0" w:color="auto"/>
              <w:bottom w:val="single" w:sz="6" w:space="0" w:color="auto"/>
              <w:right w:val="single" w:sz="6" w:space="0" w:color="auto"/>
            </w:tcBorders>
          </w:tcPr>
          <w:p w14:paraId="6F898063" w14:textId="77777777" w:rsidR="00DE67AF" w:rsidRDefault="00DE67AF" w:rsidP="00DE67A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90F48FC" w14:textId="77777777" w:rsidR="00DE67AF" w:rsidRDefault="00DE67A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6F9821"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2C06C1"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0BC8A5" w14:textId="77777777" w:rsidR="00DE67AF" w:rsidRDefault="00DE67AF">
            <w:pPr>
              <w:pStyle w:val="af4"/>
              <w:spacing w:line="256" w:lineRule="auto"/>
              <w:rPr>
                <w:rFonts w:ascii="Tahoma" w:hAnsi="Tahoma" w:cs="Tahoma"/>
                <w:sz w:val="20"/>
                <w:lang w:eastAsia="en-US"/>
              </w:rPr>
            </w:pPr>
          </w:p>
        </w:tc>
      </w:tr>
      <w:tr w:rsidR="00DE67AF" w14:paraId="39CF0EDE" w14:textId="77777777" w:rsidTr="00DE67AF">
        <w:tc>
          <w:tcPr>
            <w:tcW w:w="695" w:type="dxa"/>
            <w:tcBorders>
              <w:top w:val="single" w:sz="6" w:space="0" w:color="auto"/>
              <w:left w:val="single" w:sz="6" w:space="0" w:color="auto"/>
              <w:bottom w:val="single" w:sz="6" w:space="0" w:color="auto"/>
              <w:right w:val="single" w:sz="6" w:space="0" w:color="auto"/>
            </w:tcBorders>
            <w:hideMark/>
          </w:tcPr>
          <w:p w14:paraId="406326A6" w14:textId="77777777" w:rsidR="00DE67AF" w:rsidRDefault="00DE67A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CE8A2B"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97619F"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88EDF9"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1E41CD" w14:textId="77777777" w:rsidR="00DE67AF" w:rsidRDefault="00DE67AF">
            <w:pPr>
              <w:pStyle w:val="af4"/>
              <w:spacing w:line="256" w:lineRule="auto"/>
              <w:rPr>
                <w:rFonts w:ascii="Tahoma" w:hAnsi="Tahoma" w:cs="Tahoma"/>
                <w:sz w:val="20"/>
                <w:lang w:eastAsia="en-US"/>
              </w:rPr>
            </w:pPr>
          </w:p>
        </w:tc>
      </w:tr>
      <w:tr w:rsidR="00DE67AF" w14:paraId="0705A808" w14:textId="77777777" w:rsidTr="00DE67A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7A39BB"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E67AF" w14:paraId="0D8AF7B0" w14:textId="77777777" w:rsidTr="00DE67AF">
        <w:tc>
          <w:tcPr>
            <w:tcW w:w="695" w:type="dxa"/>
            <w:tcBorders>
              <w:top w:val="single" w:sz="6" w:space="0" w:color="auto"/>
              <w:left w:val="single" w:sz="6" w:space="0" w:color="auto"/>
              <w:bottom w:val="single" w:sz="6" w:space="0" w:color="auto"/>
              <w:right w:val="single" w:sz="6" w:space="0" w:color="auto"/>
            </w:tcBorders>
          </w:tcPr>
          <w:p w14:paraId="7F0C005C" w14:textId="77777777" w:rsidR="00DE67AF" w:rsidRDefault="00DE67AF" w:rsidP="00DE67A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76D83D"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5257BB"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FC63EB"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92170B" w14:textId="77777777" w:rsidR="00DE67AF" w:rsidRDefault="00DE67AF">
            <w:pPr>
              <w:pStyle w:val="af4"/>
              <w:spacing w:line="256" w:lineRule="auto"/>
              <w:rPr>
                <w:rFonts w:ascii="Tahoma" w:hAnsi="Tahoma" w:cs="Tahoma"/>
                <w:sz w:val="20"/>
                <w:lang w:eastAsia="en-US"/>
              </w:rPr>
            </w:pPr>
          </w:p>
        </w:tc>
      </w:tr>
      <w:tr w:rsidR="00DE67AF" w14:paraId="2393429D" w14:textId="77777777" w:rsidTr="00DE67AF">
        <w:tc>
          <w:tcPr>
            <w:tcW w:w="695" w:type="dxa"/>
            <w:tcBorders>
              <w:top w:val="single" w:sz="6" w:space="0" w:color="auto"/>
              <w:left w:val="single" w:sz="6" w:space="0" w:color="auto"/>
              <w:bottom w:val="single" w:sz="6" w:space="0" w:color="auto"/>
              <w:right w:val="single" w:sz="6" w:space="0" w:color="auto"/>
            </w:tcBorders>
          </w:tcPr>
          <w:p w14:paraId="274CC3A0" w14:textId="77777777" w:rsidR="00DE67AF" w:rsidRDefault="00DE67AF" w:rsidP="00DE67A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F99CCD"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014FD8"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60F679"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DC541A" w14:textId="77777777" w:rsidR="00DE67AF" w:rsidRDefault="00DE67AF">
            <w:pPr>
              <w:pStyle w:val="af4"/>
              <w:spacing w:line="256" w:lineRule="auto"/>
              <w:rPr>
                <w:rFonts w:ascii="Tahoma" w:hAnsi="Tahoma" w:cs="Tahoma"/>
                <w:sz w:val="20"/>
                <w:lang w:eastAsia="en-US"/>
              </w:rPr>
            </w:pPr>
          </w:p>
        </w:tc>
      </w:tr>
      <w:tr w:rsidR="00DE67AF" w14:paraId="191228FD" w14:textId="77777777" w:rsidTr="00DE67AF">
        <w:tc>
          <w:tcPr>
            <w:tcW w:w="695" w:type="dxa"/>
            <w:tcBorders>
              <w:top w:val="single" w:sz="6" w:space="0" w:color="auto"/>
              <w:left w:val="single" w:sz="6" w:space="0" w:color="auto"/>
              <w:bottom w:val="single" w:sz="6" w:space="0" w:color="auto"/>
              <w:right w:val="single" w:sz="6" w:space="0" w:color="auto"/>
            </w:tcBorders>
            <w:hideMark/>
          </w:tcPr>
          <w:p w14:paraId="636F3A5A" w14:textId="77777777" w:rsidR="00DE67AF" w:rsidRDefault="00DE67A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1E8D2D"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1AC233" w14:textId="77777777" w:rsidR="00DE67AF" w:rsidRDefault="00DE67A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9909FA"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20816E" w14:textId="77777777" w:rsidR="00DE67AF" w:rsidRDefault="00DE67AF">
            <w:pPr>
              <w:pStyle w:val="af4"/>
              <w:spacing w:line="256" w:lineRule="auto"/>
              <w:rPr>
                <w:rFonts w:ascii="Tahoma" w:hAnsi="Tahoma" w:cs="Tahoma"/>
                <w:sz w:val="20"/>
                <w:lang w:eastAsia="en-US"/>
              </w:rPr>
            </w:pPr>
          </w:p>
        </w:tc>
      </w:tr>
      <w:tr w:rsidR="00DE67AF" w14:paraId="6E8A9927" w14:textId="77777777" w:rsidTr="00DE67A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BB2516"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E67AF" w14:paraId="18B8CF14" w14:textId="77777777" w:rsidTr="00DE67AF">
        <w:tc>
          <w:tcPr>
            <w:tcW w:w="695" w:type="dxa"/>
            <w:tcBorders>
              <w:top w:val="single" w:sz="6" w:space="0" w:color="auto"/>
              <w:left w:val="single" w:sz="6" w:space="0" w:color="auto"/>
              <w:bottom w:val="single" w:sz="6" w:space="0" w:color="auto"/>
              <w:right w:val="single" w:sz="6" w:space="0" w:color="auto"/>
            </w:tcBorders>
          </w:tcPr>
          <w:p w14:paraId="5622570A" w14:textId="77777777" w:rsidR="00DE67AF" w:rsidRDefault="00DE67AF" w:rsidP="00DE67A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720DCB"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882BEA" w14:textId="77777777" w:rsidR="00DE67AF" w:rsidRDefault="00DE67A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09A3ED"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E26E92" w14:textId="77777777" w:rsidR="00DE67AF" w:rsidRDefault="00DE67AF">
            <w:pPr>
              <w:pStyle w:val="af4"/>
              <w:spacing w:line="256" w:lineRule="auto"/>
              <w:jc w:val="center"/>
              <w:rPr>
                <w:rFonts w:ascii="Tahoma" w:hAnsi="Tahoma" w:cs="Tahoma"/>
                <w:sz w:val="20"/>
                <w:lang w:eastAsia="en-US"/>
              </w:rPr>
            </w:pPr>
          </w:p>
        </w:tc>
      </w:tr>
      <w:tr w:rsidR="00DE67AF" w14:paraId="18229C78" w14:textId="77777777" w:rsidTr="00DE67AF">
        <w:tc>
          <w:tcPr>
            <w:tcW w:w="695" w:type="dxa"/>
            <w:tcBorders>
              <w:top w:val="single" w:sz="6" w:space="0" w:color="auto"/>
              <w:left w:val="single" w:sz="6" w:space="0" w:color="auto"/>
              <w:bottom w:val="single" w:sz="6" w:space="0" w:color="auto"/>
              <w:right w:val="single" w:sz="6" w:space="0" w:color="auto"/>
            </w:tcBorders>
          </w:tcPr>
          <w:p w14:paraId="04ECE54C" w14:textId="77777777" w:rsidR="00DE67AF" w:rsidRDefault="00DE67AF" w:rsidP="00DE67A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253C79"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8DB9B6" w14:textId="77777777" w:rsidR="00DE67AF" w:rsidRDefault="00DE67A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1A4718"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26449A" w14:textId="77777777" w:rsidR="00DE67AF" w:rsidRDefault="00DE67AF">
            <w:pPr>
              <w:pStyle w:val="af4"/>
              <w:spacing w:line="256" w:lineRule="auto"/>
              <w:jc w:val="center"/>
              <w:rPr>
                <w:rFonts w:ascii="Tahoma" w:hAnsi="Tahoma" w:cs="Tahoma"/>
                <w:sz w:val="20"/>
                <w:lang w:eastAsia="en-US"/>
              </w:rPr>
            </w:pPr>
          </w:p>
        </w:tc>
      </w:tr>
      <w:tr w:rsidR="00DE67AF" w14:paraId="7FC4D657" w14:textId="77777777" w:rsidTr="00DE67AF">
        <w:tc>
          <w:tcPr>
            <w:tcW w:w="695" w:type="dxa"/>
            <w:tcBorders>
              <w:top w:val="single" w:sz="6" w:space="0" w:color="auto"/>
              <w:left w:val="single" w:sz="6" w:space="0" w:color="auto"/>
              <w:bottom w:val="single" w:sz="6" w:space="0" w:color="auto"/>
              <w:right w:val="single" w:sz="6" w:space="0" w:color="auto"/>
            </w:tcBorders>
            <w:hideMark/>
          </w:tcPr>
          <w:p w14:paraId="02D956E1" w14:textId="77777777" w:rsidR="00DE67AF" w:rsidRDefault="00DE67A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E69A73" w14:textId="77777777" w:rsidR="00DE67AF" w:rsidRDefault="00DE67A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C02E22" w14:textId="77777777" w:rsidR="00DE67AF" w:rsidRDefault="00DE67A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69E99" w14:textId="77777777" w:rsidR="00DE67AF" w:rsidRDefault="00DE67A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EF4208" w14:textId="77777777" w:rsidR="00DE67AF" w:rsidRDefault="00DE67AF">
            <w:pPr>
              <w:pStyle w:val="af4"/>
              <w:spacing w:line="256" w:lineRule="auto"/>
              <w:jc w:val="center"/>
              <w:rPr>
                <w:rFonts w:ascii="Tahoma" w:hAnsi="Tahoma" w:cs="Tahoma"/>
                <w:sz w:val="20"/>
                <w:lang w:eastAsia="en-US"/>
              </w:rPr>
            </w:pPr>
          </w:p>
        </w:tc>
      </w:tr>
    </w:tbl>
    <w:p w14:paraId="3D5FB29B" w14:textId="77777777" w:rsidR="00DE67AF" w:rsidRDefault="00DE67AF" w:rsidP="00DE67AF">
      <w:pPr>
        <w:rPr>
          <w:rFonts w:ascii="Tahoma" w:hAnsi="Tahoma" w:cs="Tahoma"/>
          <w:sz w:val="20"/>
        </w:rPr>
      </w:pPr>
    </w:p>
    <w:p w14:paraId="1B53A679" w14:textId="77777777" w:rsidR="00DE67AF" w:rsidRDefault="00DE67AF" w:rsidP="00DE67A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E67AF" w14:paraId="3A7CA258" w14:textId="77777777" w:rsidTr="00DE67AF">
        <w:tc>
          <w:tcPr>
            <w:tcW w:w="5102" w:type="dxa"/>
            <w:tcBorders>
              <w:top w:val="single" w:sz="4" w:space="0" w:color="auto"/>
              <w:left w:val="single" w:sz="4" w:space="0" w:color="auto"/>
              <w:bottom w:val="single" w:sz="4" w:space="0" w:color="auto"/>
              <w:right w:val="single" w:sz="4" w:space="0" w:color="auto"/>
            </w:tcBorders>
            <w:hideMark/>
          </w:tcPr>
          <w:p w14:paraId="73263257"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B663143" w14:textId="77777777" w:rsidR="00DE67AF" w:rsidRDefault="00DE67A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E67AF" w14:paraId="08EC995B" w14:textId="77777777" w:rsidTr="00DE67AF">
        <w:tc>
          <w:tcPr>
            <w:tcW w:w="5102" w:type="dxa"/>
            <w:tcBorders>
              <w:top w:val="single" w:sz="4" w:space="0" w:color="auto"/>
              <w:left w:val="single" w:sz="4" w:space="0" w:color="auto"/>
              <w:bottom w:val="single" w:sz="4" w:space="0" w:color="auto"/>
              <w:right w:val="single" w:sz="4" w:space="0" w:color="auto"/>
            </w:tcBorders>
            <w:hideMark/>
          </w:tcPr>
          <w:p w14:paraId="5A6CDCFD"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D66B9A4" w14:textId="77777777" w:rsidR="00DE67AF" w:rsidRDefault="00DE67AF">
            <w:pPr>
              <w:pStyle w:val="af4"/>
              <w:spacing w:line="256" w:lineRule="auto"/>
              <w:rPr>
                <w:rFonts w:ascii="Tahoma" w:hAnsi="Tahoma" w:cs="Tahoma"/>
                <w:sz w:val="20"/>
                <w:lang w:eastAsia="en-US"/>
              </w:rPr>
            </w:pPr>
          </w:p>
        </w:tc>
      </w:tr>
      <w:tr w:rsidR="00DE67AF" w14:paraId="34CF1728" w14:textId="77777777" w:rsidTr="00DE67AF">
        <w:tc>
          <w:tcPr>
            <w:tcW w:w="5102" w:type="dxa"/>
            <w:tcBorders>
              <w:top w:val="single" w:sz="4" w:space="0" w:color="auto"/>
              <w:left w:val="single" w:sz="4" w:space="0" w:color="auto"/>
              <w:bottom w:val="single" w:sz="4" w:space="0" w:color="auto"/>
              <w:right w:val="single" w:sz="4" w:space="0" w:color="auto"/>
            </w:tcBorders>
            <w:hideMark/>
          </w:tcPr>
          <w:p w14:paraId="77C3E430"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116051E" w14:textId="77777777" w:rsidR="00DE67AF" w:rsidRDefault="00DE67AF">
            <w:pPr>
              <w:pStyle w:val="af4"/>
              <w:spacing w:line="256" w:lineRule="auto"/>
              <w:rPr>
                <w:rFonts w:ascii="Tahoma" w:hAnsi="Tahoma" w:cs="Tahoma"/>
                <w:sz w:val="20"/>
                <w:lang w:eastAsia="en-US"/>
              </w:rPr>
            </w:pPr>
          </w:p>
        </w:tc>
      </w:tr>
      <w:tr w:rsidR="00DE67AF" w14:paraId="47AE0201" w14:textId="77777777" w:rsidTr="00DE67AF">
        <w:tc>
          <w:tcPr>
            <w:tcW w:w="5102" w:type="dxa"/>
            <w:tcBorders>
              <w:top w:val="single" w:sz="4" w:space="0" w:color="auto"/>
              <w:left w:val="single" w:sz="4" w:space="0" w:color="auto"/>
              <w:bottom w:val="single" w:sz="4" w:space="0" w:color="auto"/>
              <w:right w:val="single" w:sz="4" w:space="0" w:color="auto"/>
            </w:tcBorders>
            <w:hideMark/>
          </w:tcPr>
          <w:p w14:paraId="07B82969" w14:textId="77777777" w:rsidR="00DE67AF" w:rsidRDefault="00DE67A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F194662" w14:textId="77777777" w:rsidR="00DE67AF" w:rsidRDefault="00DE67AF">
            <w:pPr>
              <w:pStyle w:val="af4"/>
              <w:spacing w:line="256" w:lineRule="auto"/>
              <w:rPr>
                <w:rFonts w:ascii="Tahoma" w:hAnsi="Tahoma" w:cs="Tahoma"/>
                <w:sz w:val="20"/>
                <w:lang w:eastAsia="en-US"/>
              </w:rPr>
            </w:pPr>
          </w:p>
        </w:tc>
      </w:tr>
    </w:tbl>
    <w:p w14:paraId="798FC97C"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C31942F"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0E858C"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092627BA"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CEB236" w14:textId="77777777" w:rsidR="00DE67AF" w:rsidRDefault="00DE67AF" w:rsidP="00DE67AF">
      <w:pPr>
        <w:keepNext/>
        <w:rPr>
          <w:rFonts w:ascii="Tahoma" w:hAnsi="Tahoma" w:cs="Tahoma"/>
          <w:b/>
          <w:sz w:val="20"/>
        </w:rPr>
      </w:pPr>
    </w:p>
    <w:p w14:paraId="6F977876" w14:textId="77777777" w:rsidR="00DE67AF" w:rsidRDefault="00DE67AF" w:rsidP="00DE67A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F54593" w14:textId="77777777" w:rsidR="00DE67AF" w:rsidRDefault="00DE67AF" w:rsidP="00DE67AF">
      <w:pPr>
        <w:keepNext/>
        <w:rPr>
          <w:rFonts w:ascii="Tahoma" w:hAnsi="Tahoma" w:cs="Tahoma"/>
          <w:b/>
          <w:sz w:val="20"/>
        </w:rPr>
      </w:pPr>
    </w:p>
    <w:p w14:paraId="7C7AD1DE" w14:textId="77777777" w:rsidR="00DE67AF" w:rsidRDefault="00DE67AF" w:rsidP="00DE67AF">
      <w:pPr>
        <w:pStyle w:val="23"/>
        <w:pageBreakBefore/>
        <w:numPr>
          <w:ilvl w:val="2"/>
          <w:numId w:val="11"/>
        </w:numPr>
        <w:snapToGrid w:val="0"/>
        <w:rPr>
          <w:rFonts w:ascii="Tahoma" w:hAnsi="Tahoma" w:cs="Tahoma"/>
          <w:sz w:val="20"/>
        </w:rPr>
      </w:pPr>
      <w:bookmarkStart w:id="345" w:name="_Toc129930689"/>
      <w:r>
        <w:rPr>
          <w:rFonts w:ascii="Tahoma" w:hAnsi="Tahoma" w:cs="Tahoma"/>
          <w:sz w:val="20"/>
        </w:rPr>
        <w:lastRenderedPageBreak/>
        <w:t>Инструкции по заполнению</w:t>
      </w:r>
      <w:bookmarkEnd w:id="345"/>
    </w:p>
    <w:p w14:paraId="0ED23E11"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A3D4F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22CCEF5"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C0C69B1"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33F793A"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51A7C50" w14:textId="77777777" w:rsidR="00DE67AF" w:rsidRDefault="00DE67AF" w:rsidP="00DE67AF">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9930690"/>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741FE585" w14:textId="77777777" w:rsidR="00DE67AF" w:rsidRDefault="00DE67AF" w:rsidP="00DE67AF">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993069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6B52511" w14:textId="77777777" w:rsidR="00DE67AF" w:rsidRDefault="00DE67AF" w:rsidP="00DE67A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5BB97E" w14:textId="77777777" w:rsidR="00DE67AF" w:rsidRDefault="00DE67AF" w:rsidP="00DE67AF">
      <w:pPr>
        <w:widowControl w:val="0"/>
        <w:spacing w:line="240" w:lineRule="auto"/>
        <w:ind w:right="5243" w:firstLine="0"/>
        <w:rPr>
          <w:rFonts w:ascii="Tahoma" w:hAnsi="Tahoma" w:cs="Tahoma"/>
          <w:sz w:val="20"/>
        </w:rPr>
      </w:pPr>
    </w:p>
    <w:p w14:paraId="4FE7F914" w14:textId="77777777" w:rsidR="00DE67AF" w:rsidRDefault="00DE67AF" w:rsidP="00DE67A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4B5A19" w14:textId="77777777" w:rsidR="00DE67AF" w:rsidRDefault="00DE67AF" w:rsidP="00DE67AF">
      <w:pPr>
        <w:widowControl w:val="0"/>
        <w:spacing w:line="240" w:lineRule="auto"/>
        <w:ind w:right="5243"/>
        <w:rPr>
          <w:rFonts w:ascii="Tahoma" w:hAnsi="Tahoma" w:cs="Tahoma"/>
          <w:sz w:val="20"/>
        </w:rPr>
      </w:pPr>
    </w:p>
    <w:p w14:paraId="12CC1ECB" w14:textId="77777777" w:rsidR="00DE67AF" w:rsidRDefault="00DE67AF" w:rsidP="00DE67AF">
      <w:pPr>
        <w:widowControl w:val="0"/>
        <w:spacing w:line="240" w:lineRule="auto"/>
        <w:rPr>
          <w:rFonts w:ascii="Tahoma" w:hAnsi="Tahoma" w:cs="Tahoma"/>
          <w:sz w:val="20"/>
        </w:rPr>
      </w:pPr>
    </w:p>
    <w:p w14:paraId="3BC5FD94" w14:textId="77777777" w:rsidR="00DE67AF" w:rsidRDefault="00DE67AF" w:rsidP="00DE67AF">
      <w:pPr>
        <w:widowControl w:val="0"/>
        <w:spacing w:line="240" w:lineRule="auto"/>
        <w:jc w:val="center"/>
        <w:rPr>
          <w:rFonts w:ascii="Tahoma" w:hAnsi="Tahoma" w:cs="Tahoma"/>
          <w:sz w:val="20"/>
        </w:rPr>
      </w:pPr>
      <w:r>
        <w:rPr>
          <w:rFonts w:ascii="Tahoma" w:hAnsi="Tahoma" w:cs="Tahoma"/>
          <w:sz w:val="20"/>
        </w:rPr>
        <w:t>Уважаемые господа!</w:t>
      </w:r>
    </w:p>
    <w:p w14:paraId="359DFA92" w14:textId="77777777" w:rsidR="00DE67AF" w:rsidRDefault="00DE67AF" w:rsidP="00DE67AF">
      <w:pPr>
        <w:widowControl w:val="0"/>
        <w:rPr>
          <w:rFonts w:ascii="Tahoma" w:hAnsi="Tahoma" w:cs="Tahoma"/>
          <w:sz w:val="20"/>
        </w:rPr>
      </w:pPr>
    </w:p>
    <w:p w14:paraId="08A28AC9" w14:textId="77777777" w:rsidR="00DE67AF" w:rsidRDefault="00DE67AF" w:rsidP="00DE67A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EB2E908" w14:textId="77777777" w:rsidR="00DE67AF" w:rsidRDefault="00DE67AF" w:rsidP="00DE67A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0A2B199" w14:textId="77777777" w:rsidR="00DE67AF" w:rsidRDefault="00DE67AF" w:rsidP="00DE67AF">
      <w:pPr>
        <w:widowControl w:val="0"/>
        <w:tabs>
          <w:tab w:val="num" w:pos="1497"/>
        </w:tabs>
        <w:ind w:left="1497" w:hanging="930"/>
        <w:rPr>
          <w:rFonts w:ascii="Tahoma" w:hAnsi="Tahoma" w:cs="Tahoma"/>
          <w:i/>
          <w:sz w:val="20"/>
        </w:rPr>
      </w:pPr>
      <w:r>
        <w:rPr>
          <w:rFonts w:ascii="Tahoma" w:hAnsi="Tahoma" w:cs="Tahoma"/>
          <w:i/>
          <w:sz w:val="20"/>
        </w:rPr>
        <w:t>……</w:t>
      </w:r>
    </w:p>
    <w:p w14:paraId="4C83FE51" w14:textId="77777777" w:rsidR="00DE67AF" w:rsidRDefault="00DE67AF" w:rsidP="00DE67AF">
      <w:pPr>
        <w:widowControl w:val="0"/>
        <w:rPr>
          <w:rFonts w:ascii="Tahoma" w:hAnsi="Tahoma" w:cs="Tahoma"/>
          <w:sz w:val="20"/>
        </w:rPr>
      </w:pPr>
    </w:p>
    <w:p w14:paraId="7EC04B0E" w14:textId="77777777" w:rsidR="00DE67AF" w:rsidRDefault="00DE67AF" w:rsidP="00DE67AF">
      <w:pPr>
        <w:widowControl w:val="0"/>
        <w:rPr>
          <w:rFonts w:ascii="Tahoma" w:hAnsi="Tahoma" w:cs="Tahoma"/>
          <w:sz w:val="20"/>
        </w:rPr>
      </w:pPr>
    </w:p>
    <w:p w14:paraId="320C4BED" w14:textId="77777777" w:rsidR="00DE67AF" w:rsidRDefault="00DE67AF" w:rsidP="00DE67AF">
      <w:pPr>
        <w:widowControl w:val="0"/>
        <w:rPr>
          <w:rFonts w:ascii="Tahoma" w:hAnsi="Tahoma" w:cs="Tahoma"/>
          <w:sz w:val="20"/>
        </w:rPr>
      </w:pPr>
    </w:p>
    <w:p w14:paraId="1CC9960C" w14:textId="77777777" w:rsidR="00DE67AF" w:rsidRDefault="00DE67AF" w:rsidP="00DE67AF">
      <w:pPr>
        <w:widowControl w:val="0"/>
        <w:spacing w:line="240" w:lineRule="auto"/>
        <w:rPr>
          <w:rFonts w:ascii="Tahoma" w:hAnsi="Tahoma" w:cs="Tahoma"/>
          <w:sz w:val="20"/>
        </w:rPr>
      </w:pPr>
      <w:r>
        <w:rPr>
          <w:rFonts w:ascii="Tahoma" w:hAnsi="Tahoma" w:cs="Tahoma"/>
          <w:sz w:val="20"/>
        </w:rPr>
        <w:t>____________________________________</w:t>
      </w:r>
    </w:p>
    <w:p w14:paraId="7C8E00C1" w14:textId="77777777" w:rsidR="00DE67AF" w:rsidRDefault="00DE67AF" w:rsidP="00DE67A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BFE75E" w14:textId="77777777" w:rsidR="00DE67AF" w:rsidRDefault="00DE67AF" w:rsidP="00DE67AF">
      <w:pPr>
        <w:widowControl w:val="0"/>
        <w:spacing w:line="240" w:lineRule="auto"/>
        <w:rPr>
          <w:rFonts w:ascii="Tahoma" w:hAnsi="Tahoma" w:cs="Tahoma"/>
          <w:sz w:val="20"/>
        </w:rPr>
      </w:pPr>
      <w:r>
        <w:rPr>
          <w:rFonts w:ascii="Tahoma" w:hAnsi="Tahoma" w:cs="Tahoma"/>
          <w:sz w:val="20"/>
        </w:rPr>
        <w:t>____________________________________</w:t>
      </w:r>
    </w:p>
    <w:p w14:paraId="531BF9B5" w14:textId="77777777" w:rsidR="00DE67AF" w:rsidRDefault="00DE67AF" w:rsidP="00DE67A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4778A1" w14:textId="77777777" w:rsidR="00DE67AF" w:rsidRDefault="00DE67AF" w:rsidP="00DE67AF">
      <w:pPr>
        <w:widowControl w:val="0"/>
        <w:rPr>
          <w:rFonts w:ascii="Tahoma" w:hAnsi="Tahoma" w:cs="Tahoma"/>
          <w:sz w:val="20"/>
        </w:rPr>
      </w:pPr>
    </w:p>
    <w:p w14:paraId="17EBBD90" w14:textId="77777777" w:rsidR="00DE67AF" w:rsidRDefault="00DE67AF" w:rsidP="00DE67A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D40791" w14:textId="77777777" w:rsidR="00DE67AF" w:rsidRDefault="00DE67AF" w:rsidP="00DE67AF">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9930692"/>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6331FBD"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2557C3C"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8BFD30"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CE9C9"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821AB92" w14:textId="77777777" w:rsidR="00DE67AF" w:rsidRDefault="00DE67AF" w:rsidP="00DE67AF">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9930693"/>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EBFDB14" w14:textId="77777777" w:rsidR="00DE67AF" w:rsidRDefault="00DE67AF" w:rsidP="00DE67AF">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9930694"/>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1445C58" w14:textId="77777777" w:rsidR="00DE67AF" w:rsidRDefault="00DE67AF" w:rsidP="00DE67A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9759C9" w14:textId="77777777" w:rsidR="00DE67AF" w:rsidRDefault="00DE67AF" w:rsidP="00DE67A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5C483E" w14:textId="77777777" w:rsidR="00DE67AF" w:rsidRDefault="00DE67AF" w:rsidP="00DE67AF">
      <w:pPr>
        <w:widowControl w:val="0"/>
        <w:spacing w:line="240" w:lineRule="auto"/>
        <w:rPr>
          <w:rFonts w:ascii="Tahoma" w:hAnsi="Tahoma" w:cs="Tahoma"/>
          <w:sz w:val="20"/>
        </w:rPr>
      </w:pPr>
    </w:p>
    <w:p w14:paraId="4A4C2C4B" w14:textId="77777777" w:rsidR="00DE67AF" w:rsidRDefault="00DE67AF" w:rsidP="00DE67A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4C14CE" w14:textId="77777777" w:rsidR="00DE67AF" w:rsidRDefault="00DE67AF" w:rsidP="00DE67A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E67AF" w14:paraId="11FBFA9D" w14:textId="77777777" w:rsidTr="00DE67AF">
        <w:trPr>
          <w:cantSplit/>
        </w:trPr>
        <w:tc>
          <w:tcPr>
            <w:tcW w:w="385" w:type="pct"/>
            <w:tcBorders>
              <w:top w:val="single" w:sz="4" w:space="0" w:color="auto"/>
              <w:left w:val="single" w:sz="4" w:space="0" w:color="auto"/>
              <w:bottom w:val="single" w:sz="4" w:space="0" w:color="auto"/>
              <w:right w:val="single" w:sz="4" w:space="0" w:color="auto"/>
            </w:tcBorders>
            <w:hideMark/>
          </w:tcPr>
          <w:p w14:paraId="6CC721B0"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644AA2"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88FFFB1"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7511726"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CF1CB38"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30E08F3"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C7A1172" w14:textId="77777777" w:rsidR="00DE67AF" w:rsidRDefault="00DE67A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E67AF" w14:paraId="03584345" w14:textId="77777777" w:rsidTr="00DE67AF">
        <w:trPr>
          <w:cantSplit/>
        </w:trPr>
        <w:tc>
          <w:tcPr>
            <w:tcW w:w="385" w:type="pct"/>
            <w:tcBorders>
              <w:top w:val="single" w:sz="4" w:space="0" w:color="auto"/>
              <w:left w:val="single" w:sz="4" w:space="0" w:color="auto"/>
              <w:bottom w:val="single" w:sz="4" w:space="0" w:color="auto"/>
              <w:right w:val="single" w:sz="4" w:space="0" w:color="auto"/>
            </w:tcBorders>
          </w:tcPr>
          <w:p w14:paraId="0ACA155B" w14:textId="77777777" w:rsidR="00DE67AF" w:rsidRDefault="00DE67AF" w:rsidP="00DE67A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A20001"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E6E5D4"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BCA15"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48030"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C6953E" w14:textId="77777777" w:rsidR="00DE67AF" w:rsidRDefault="00DE67AF">
            <w:pPr>
              <w:pStyle w:val="afe"/>
              <w:widowControl w:val="0"/>
              <w:spacing w:line="256" w:lineRule="auto"/>
              <w:rPr>
                <w:rFonts w:ascii="Tahoma" w:hAnsi="Tahoma" w:cs="Tahoma"/>
                <w:sz w:val="20"/>
                <w:szCs w:val="20"/>
                <w:lang w:eastAsia="en-US"/>
              </w:rPr>
            </w:pPr>
          </w:p>
        </w:tc>
      </w:tr>
      <w:tr w:rsidR="00DE67AF" w14:paraId="41FF7E8F" w14:textId="77777777" w:rsidTr="00DE67AF">
        <w:trPr>
          <w:cantSplit/>
        </w:trPr>
        <w:tc>
          <w:tcPr>
            <w:tcW w:w="385" w:type="pct"/>
            <w:tcBorders>
              <w:top w:val="single" w:sz="4" w:space="0" w:color="auto"/>
              <w:left w:val="single" w:sz="4" w:space="0" w:color="auto"/>
              <w:bottom w:val="single" w:sz="4" w:space="0" w:color="auto"/>
              <w:right w:val="single" w:sz="4" w:space="0" w:color="auto"/>
            </w:tcBorders>
          </w:tcPr>
          <w:p w14:paraId="6C195613" w14:textId="77777777" w:rsidR="00DE67AF" w:rsidRDefault="00DE67AF" w:rsidP="00DE67A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0816F5"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578D1"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D8AC2A"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51909E"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25AA34" w14:textId="77777777" w:rsidR="00DE67AF" w:rsidRDefault="00DE67AF">
            <w:pPr>
              <w:pStyle w:val="afe"/>
              <w:widowControl w:val="0"/>
              <w:spacing w:line="256" w:lineRule="auto"/>
              <w:rPr>
                <w:rFonts w:ascii="Tahoma" w:hAnsi="Tahoma" w:cs="Tahoma"/>
                <w:sz w:val="20"/>
                <w:szCs w:val="20"/>
                <w:lang w:eastAsia="en-US"/>
              </w:rPr>
            </w:pPr>
          </w:p>
        </w:tc>
      </w:tr>
      <w:tr w:rsidR="00DE67AF" w14:paraId="1E785C85" w14:textId="77777777" w:rsidTr="00DE67AF">
        <w:trPr>
          <w:cantSplit/>
        </w:trPr>
        <w:tc>
          <w:tcPr>
            <w:tcW w:w="385" w:type="pct"/>
            <w:tcBorders>
              <w:top w:val="single" w:sz="4" w:space="0" w:color="auto"/>
              <w:left w:val="single" w:sz="4" w:space="0" w:color="auto"/>
              <w:bottom w:val="single" w:sz="4" w:space="0" w:color="auto"/>
              <w:right w:val="single" w:sz="4" w:space="0" w:color="auto"/>
            </w:tcBorders>
          </w:tcPr>
          <w:p w14:paraId="01A6FC7C" w14:textId="77777777" w:rsidR="00DE67AF" w:rsidRDefault="00DE67AF" w:rsidP="00DE67A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0CDED"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58F5BC"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D7FD3F"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1B2C75"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8564CA" w14:textId="77777777" w:rsidR="00DE67AF" w:rsidRDefault="00DE67AF">
            <w:pPr>
              <w:pStyle w:val="afe"/>
              <w:widowControl w:val="0"/>
              <w:spacing w:line="256" w:lineRule="auto"/>
              <w:rPr>
                <w:rFonts w:ascii="Tahoma" w:hAnsi="Tahoma" w:cs="Tahoma"/>
                <w:sz w:val="20"/>
                <w:szCs w:val="20"/>
                <w:lang w:eastAsia="en-US"/>
              </w:rPr>
            </w:pPr>
          </w:p>
        </w:tc>
      </w:tr>
      <w:tr w:rsidR="00DE67AF" w14:paraId="6B556C40" w14:textId="77777777" w:rsidTr="00DE67AF">
        <w:trPr>
          <w:cantSplit/>
        </w:trPr>
        <w:tc>
          <w:tcPr>
            <w:tcW w:w="385" w:type="pct"/>
            <w:tcBorders>
              <w:top w:val="single" w:sz="4" w:space="0" w:color="auto"/>
              <w:left w:val="single" w:sz="4" w:space="0" w:color="auto"/>
              <w:bottom w:val="single" w:sz="4" w:space="0" w:color="auto"/>
              <w:right w:val="single" w:sz="4" w:space="0" w:color="auto"/>
            </w:tcBorders>
            <w:hideMark/>
          </w:tcPr>
          <w:p w14:paraId="0A822A91" w14:textId="77777777" w:rsidR="00DE67AF" w:rsidRDefault="00DE67A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EA7C4C2"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341646"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7666D"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314C20" w14:textId="77777777" w:rsidR="00DE67AF" w:rsidRDefault="00DE67A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422A17" w14:textId="77777777" w:rsidR="00DE67AF" w:rsidRDefault="00DE67AF">
            <w:pPr>
              <w:pStyle w:val="afe"/>
              <w:widowControl w:val="0"/>
              <w:spacing w:line="256" w:lineRule="auto"/>
              <w:rPr>
                <w:rFonts w:ascii="Tahoma" w:hAnsi="Tahoma" w:cs="Tahoma"/>
                <w:sz w:val="20"/>
                <w:szCs w:val="20"/>
                <w:lang w:eastAsia="en-US"/>
              </w:rPr>
            </w:pPr>
          </w:p>
        </w:tc>
      </w:tr>
    </w:tbl>
    <w:p w14:paraId="4726C06C" w14:textId="77777777" w:rsidR="00DE67AF" w:rsidRDefault="00DE67AF" w:rsidP="00DE67A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B0BBBD" w14:textId="77777777" w:rsidR="00DE67AF" w:rsidRDefault="00DE67AF" w:rsidP="00DE67A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B1F0697" w14:textId="77777777" w:rsidR="00DE67AF" w:rsidRDefault="00DE67AF" w:rsidP="00DE67A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4CD340" w14:textId="77777777" w:rsidR="00DE67AF" w:rsidRDefault="00DE67AF" w:rsidP="00DE67A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513CF4" w14:textId="77777777" w:rsidR="00DE67AF" w:rsidRDefault="00DE67AF" w:rsidP="00DE67AF">
      <w:pPr>
        <w:widowControl w:val="0"/>
        <w:rPr>
          <w:rFonts w:ascii="Tahoma" w:hAnsi="Tahoma" w:cs="Tahoma"/>
          <w:sz w:val="20"/>
        </w:rPr>
      </w:pPr>
    </w:p>
    <w:p w14:paraId="1D9C3C7A" w14:textId="77777777" w:rsidR="00DE67AF" w:rsidRDefault="00DE67AF" w:rsidP="00DE67A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C8D403" w14:textId="77777777" w:rsidR="00DE67AF" w:rsidRDefault="00DE67AF" w:rsidP="00DE67AF">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9930695"/>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C7A39B3"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804743A"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DEB93A3"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8BA164"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4BB569D"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1F6A458" w14:textId="77777777" w:rsidR="00DE67AF" w:rsidRDefault="00DE67AF" w:rsidP="00DE67AF">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9930696"/>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E0B9F9B" w14:textId="77777777" w:rsidR="00DE67AF" w:rsidRDefault="00DE67AF" w:rsidP="00DE67A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F6DCC5" w14:textId="77777777" w:rsidR="00DE67AF" w:rsidRDefault="00DE67AF" w:rsidP="00DE67AF">
      <w:pPr>
        <w:widowControl w:val="0"/>
        <w:spacing w:line="240" w:lineRule="auto"/>
        <w:rPr>
          <w:rFonts w:ascii="Tahoma" w:hAnsi="Tahoma" w:cs="Tahoma"/>
          <w:sz w:val="20"/>
        </w:rPr>
      </w:pPr>
    </w:p>
    <w:p w14:paraId="4F8034C7" w14:textId="77777777" w:rsidR="00DE67AF" w:rsidRDefault="00DE67AF" w:rsidP="00DE67A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758D83" w14:textId="77777777" w:rsidR="00DE67AF" w:rsidRDefault="00DE67AF" w:rsidP="00DE67A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E67AF" w14:paraId="463D763C" w14:textId="77777777" w:rsidTr="00DE67A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CC29E8D"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41495765"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5AAA52B"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E8F368A" w14:textId="77777777" w:rsidR="00DE67AF" w:rsidRDefault="00DE67AF">
            <w:pPr>
              <w:widowControl w:val="0"/>
              <w:spacing w:line="240" w:lineRule="auto"/>
              <w:jc w:val="center"/>
              <w:rPr>
                <w:rFonts w:ascii="Tahoma" w:hAnsi="Tahoma" w:cs="Tahoma"/>
                <w:b/>
                <w:sz w:val="20"/>
                <w:lang w:eastAsia="en-US"/>
              </w:rPr>
            </w:pPr>
          </w:p>
          <w:p w14:paraId="072C36C2" w14:textId="77777777" w:rsidR="00DE67AF" w:rsidRDefault="00DE67A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E67AF" w14:paraId="27C27DA9" w14:textId="77777777" w:rsidTr="00DE67A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EEDB9C2" w14:textId="77777777" w:rsidR="00DE67AF" w:rsidRDefault="00DE67A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0FC18C6" w14:textId="77777777" w:rsidR="00DE67AF" w:rsidRDefault="00DE67A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24F40D8"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775AEF" w14:textId="77777777" w:rsidR="00DE67AF" w:rsidRDefault="00DE67A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EE87311" w14:textId="77777777" w:rsidR="00DE67AF" w:rsidRDefault="00DE67A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69330C4" w14:textId="77777777" w:rsidR="00DE67AF" w:rsidRDefault="00DE67AF">
            <w:pPr>
              <w:widowControl w:val="0"/>
              <w:spacing w:line="240" w:lineRule="auto"/>
              <w:jc w:val="center"/>
              <w:rPr>
                <w:rFonts w:ascii="Tahoma" w:hAnsi="Tahoma" w:cs="Tahoma"/>
                <w:sz w:val="20"/>
                <w:lang w:eastAsia="en-US"/>
              </w:rPr>
            </w:pPr>
          </w:p>
        </w:tc>
      </w:tr>
      <w:tr w:rsidR="00DE67AF" w14:paraId="40600492" w14:textId="77777777" w:rsidTr="00DE67A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B5B878C"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6BE6D1"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382BB9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6262C6"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740923"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8F814B" w14:textId="77777777" w:rsidR="00DE67AF" w:rsidRDefault="00DE67AF">
            <w:pPr>
              <w:widowControl w:val="0"/>
              <w:spacing w:line="240" w:lineRule="auto"/>
              <w:jc w:val="center"/>
              <w:rPr>
                <w:rFonts w:ascii="Tahoma" w:hAnsi="Tahoma" w:cs="Tahoma"/>
                <w:sz w:val="20"/>
                <w:lang w:eastAsia="en-US"/>
              </w:rPr>
            </w:pPr>
          </w:p>
        </w:tc>
      </w:tr>
      <w:tr w:rsidR="00DE67AF" w14:paraId="4BAF5873"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9C254A"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4F4FF8"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8BB8688"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4D40B"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E76C29"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2D2348" w14:textId="77777777" w:rsidR="00DE67AF" w:rsidRDefault="00DE67AF">
            <w:pPr>
              <w:widowControl w:val="0"/>
              <w:spacing w:line="240" w:lineRule="auto"/>
              <w:jc w:val="center"/>
              <w:rPr>
                <w:rFonts w:ascii="Tahoma" w:hAnsi="Tahoma" w:cs="Tahoma"/>
                <w:sz w:val="20"/>
                <w:lang w:eastAsia="en-US"/>
              </w:rPr>
            </w:pPr>
          </w:p>
        </w:tc>
      </w:tr>
      <w:tr w:rsidR="00DE67AF" w14:paraId="116AFE59"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E0FEB5"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9831CE"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3BB93B0"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D977C"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495401"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2869AE" w14:textId="77777777" w:rsidR="00DE67AF" w:rsidRDefault="00DE67AF">
            <w:pPr>
              <w:widowControl w:val="0"/>
              <w:spacing w:line="240" w:lineRule="auto"/>
              <w:jc w:val="center"/>
              <w:rPr>
                <w:rFonts w:ascii="Tahoma" w:hAnsi="Tahoma" w:cs="Tahoma"/>
                <w:sz w:val="20"/>
                <w:lang w:eastAsia="en-US"/>
              </w:rPr>
            </w:pPr>
          </w:p>
        </w:tc>
      </w:tr>
      <w:tr w:rsidR="00DE67AF" w14:paraId="4242BECA"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AC5068"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9588D5"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CAF5886"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E40458"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875A97"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AB3CA8" w14:textId="77777777" w:rsidR="00DE67AF" w:rsidRDefault="00DE67AF">
            <w:pPr>
              <w:widowControl w:val="0"/>
              <w:spacing w:line="240" w:lineRule="auto"/>
              <w:jc w:val="center"/>
              <w:rPr>
                <w:rFonts w:ascii="Tahoma" w:hAnsi="Tahoma" w:cs="Tahoma"/>
                <w:sz w:val="20"/>
                <w:lang w:eastAsia="en-US"/>
              </w:rPr>
            </w:pPr>
          </w:p>
        </w:tc>
      </w:tr>
      <w:tr w:rsidR="00DE67AF" w14:paraId="7A954361"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9E2959"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A4E643"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4229B9E"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B8B8DD"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98E686"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D0A6A1" w14:textId="77777777" w:rsidR="00DE67AF" w:rsidRDefault="00DE67AF">
            <w:pPr>
              <w:widowControl w:val="0"/>
              <w:spacing w:line="240" w:lineRule="auto"/>
              <w:jc w:val="center"/>
              <w:rPr>
                <w:rFonts w:ascii="Tahoma" w:hAnsi="Tahoma" w:cs="Tahoma"/>
                <w:sz w:val="20"/>
                <w:lang w:eastAsia="en-US"/>
              </w:rPr>
            </w:pPr>
          </w:p>
        </w:tc>
      </w:tr>
      <w:tr w:rsidR="00DE67AF" w14:paraId="440F13C7"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B46D8B9"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F50E0A"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2897DD"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56A113"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6E1AB0"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02A20A" w14:textId="77777777" w:rsidR="00DE67AF" w:rsidRDefault="00DE67AF">
            <w:pPr>
              <w:widowControl w:val="0"/>
              <w:spacing w:line="240" w:lineRule="auto"/>
              <w:jc w:val="center"/>
              <w:rPr>
                <w:rFonts w:ascii="Tahoma" w:hAnsi="Tahoma" w:cs="Tahoma"/>
                <w:sz w:val="20"/>
                <w:lang w:eastAsia="en-US"/>
              </w:rPr>
            </w:pPr>
          </w:p>
        </w:tc>
      </w:tr>
      <w:tr w:rsidR="00DE67AF" w14:paraId="36AB02DC"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769156"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B25421"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0523F32"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4F2665"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80EA9A"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B4DDB9" w14:textId="77777777" w:rsidR="00DE67AF" w:rsidRDefault="00DE67AF">
            <w:pPr>
              <w:widowControl w:val="0"/>
              <w:spacing w:line="240" w:lineRule="auto"/>
              <w:jc w:val="center"/>
              <w:rPr>
                <w:rFonts w:ascii="Tahoma" w:hAnsi="Tahoma" w:cs="Tahoma"/>
                <w:sz w:val="20"/>
                <w:lang w:eastAsia="en-US"/>
              </w:rPr>
            </w:pPr>
          </w:p>
        </w:tc>
      </w:tr>
      <w:tr w:rsidR="00DE67AF" w14:paraId="503B4ECE"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99871D"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E15187"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C019AC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9AE1EA"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D994F8"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34A217" w14:textId="77777777" w:rsidR="00DE67AF" w:rsidRDefault="00DE67AF">
            <w:pPr>
              <w:widowControl w:val="0"/>
              <w:spacing w:line="240" w:lineRule="auto"/>
              <w:jc w:val="center"/>
              <w:rPr>
                <w:rFonts w:ascii="Tahoma" w:hAnsi="Tahoma" w:cs="Tahoma"/>
                <w:sz w:val="20"/>
                <w:lang w:eastAsia="en-US"/>
              </w:rPr>
            </w:pPr>
          </w:p>
        </w:tc>
      </w:tr>
      <w:tr w:rsidR="00DE67AF" w14:paraId="3424EA30"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4B17D2"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DD84BD"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3A425E"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10E5CC"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4C67D4"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37E3A5" w14:textId="77777777" w:rsidR="00DE67AF" w:rsidRDefault="00DE67AF">
            <w:pPr>
              <w:widowControl w:val="0"/>
              <w:spacing w:line="240" w:lineRule="auto"/>
              <w:jc w:val="center"/>
              <w:rPr>
                <w:rFonts w:ascii="Tahoma" w:hAnsi="Tahoma" w:cs="Tahoma"/>
                <w:sz w:val="20"/>
                <w:lang w:eastAsia="en-US"/>
              </w:rPr>
            </w:pPr>
          </w:p>
        </w:tc>
      </w:tr>
      <w:tr w:rsidR="00DE67AF" w14:paraId="6FAAF269"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390497"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71BD78"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37E694D"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9A9E77"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BE1FDB"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91297" w14:textId="77777777" w:rsidR="00DE67AF" w:rsidRDefault="00DE67AF">
            <w:pPr>
              <w:widowControl w:val="0"/>
              <w:spacing w:line="240" w:lineRule="auto"/>
              <w:jc w:val="center"/>
              <w:rPr>
                <w:rFonts w:ascii="Tahoma" w:hAnsi="Tahoma" w:cs="Tahoma"/>
                <w:sz w:val="20"/>
                <w:lang w:eastAsia="en-US"/>
              </w:rPr>
            </w:pPr>
          </w:p>
        </w:tc>
      </w:tr>
      <w:tr w:rsidR="00DE67AF" w14:paraId="2A463296"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2291E5"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43B976"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2EB158"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564FC4"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3EE107"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4BA6AF" w14:textId="77777777" w:rsidR="00DE67AF" w:rsidRDefault="00DE67AF">
            <w:pPr>
              <w:widowControl w:val="0"/>
              <w:spacing w:line="240" w:lineRule="auto"/>
              <w:jc w:val="center"/>
              <w:rPr>
                <w:rFonts w:ascii="Tahoma" w:hAnsi="Tahoma" w:cs="Tahoma"/>
                <w:sz w:val="20"/>
                <w:lang w:eastAsia="en-US"/>
              </w:rPr>
            </w:pPr>
          </w:p>
        </w:tc>
      </w:tr>
      <w:tr w:rsidR="00DE67AF" w14:paraId="35F1B099" w14:textId="77777777" w:rsidTr="00DE67A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20F6202"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2FC571"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AB623F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8DAE9F"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70BA9E"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B4035C" w14:textId="77777777" w:rsidR="00DE67AF" w:rsidRDefault="00DE67AF">
            <w:pPr>
              <w:widowControl w:val="0"/>
              <w:spacing w:line="240" w:lineRule="auto"/>
              <w:jc w:val="center"/>
              <w:rPr>
                <w:rFonts w:ascii="Tahoma" w:hAnsi="Tahoma" w:cs="Tahoma"/>
                <w:sz w:val="20"/>
                <w:lang w:eastAsia="en-US"/>
              </w:rPr>
            </w:pPr>
          </w:p>
        </w:tc>
      </w:tr>
      <w:tr w:rsidR="00DE67AF" w14:paraId="68D8FED2" w14:textId="77777777" w:rsidTr="00DE67A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4109EB3"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A4E695"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D2ECCC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71CDCC"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F0E219"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1ED4DC" w14:textId="77777777" w:rsidR="00DE67AF" w:rsidRDefault="00DE67AF">
            <w:pPr>
              <w:widowControl w:val="0"/>
              <w:spacing w:line="240" w:lineRule="auto"/>
              <w:jc w:val="center"/>
              <w:rPr>
                <w:rFonts w:ascii="Tahoma" w:hAnsi="Tahoma" w:cs="Tahoma"/>
                <w:sz w:val="20"/>
                <w:lang w:eastAsia="en-US"/>
              </w:rPr>
            </w:pPr>
          </w:p>
        </w:tc>
      </w:tr>
      <w:tr w:rsidR="00DE67AF" w14:paraId="22D3CD92" w14:textId="77777777" w:rsidTr="00DE67A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7B4A4B7"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1FE5F0"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AC4D96B"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D59E50"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271EA1"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CEEFD6" w14:textId="77777777" w:rsidR="00DE67AF" w:rsidRDefault="00DE67AF">
            <w:pPr>
              <w:widowControl w:val="0"/>
              <w:spacing w:line="240" w:lineRule="auto"/>
              <w:jc w:val="center"/>
              <w:rPr>
                <w:rFonts w:ascii="Tahoma" w:hAnsi="Tahoma" w:cs="Tahoma"/>
                <w:sz w:val="20"/>
                <w:lang w:eastAsia="en-US"/>
              </w:rPr>
            </w:pPr>
          </w:p>
        </w:tc>
      </w:tr>
      <w:tr w:rsidR="00DE67AF" w14:paraId="58DDE33F" w14:textId="77777777" w:rsidTr="00DE67A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28211F0"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F6EAFF"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A20511"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A91B25"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83163D"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F8D3B1" w14:textId="77777777" w:rsidR="00DE67AF" w:rsidRDefault="00DE67AF">
            <w:pPr>
              <w:widowControl w:val="0"/>
              <w:spacing w:line="240" w:lineRule="auto"/>
              <w:jc w:val="center"/>
              <w:rPr>
                <w:rFonts w:ascii="Tahoma" w:hAnsi="Tahoma" w:cs="Tahoma"/>
                <w:sz w:val="20"/>
                <w:lang w:eastAsia="en-US"/>
              </w:rPr>
            </w:pPr>
          </w:p>
        </w:tc>
      </w:tr>
      <w:tr w:rsidR="00DE67AF" w14:paraId="0C093111" w14:textId="77777777" w:rsidTr="00DE67A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363DFB2" w14:textId="77777777" w:rsidR="00DE67AF" w:rsidRDefault="00DE67AF" w:rsidP="00DE67A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899A83" w14:textId="77777777" w:rsidR="00DE67AF" w:rsidRDefault="00DE67A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EF96E2D" w14:textId="77777777" w:rsidR="00DE67AF" w:rsidRDefault="00DE67A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04A556" w14:textId="77777777" w:rsidR="00DE67AF" w:rsidRDefault="00DE67A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47D126" w14:textId="77777777" w:rsidR="00DE67AF" w:rsidRDefault="00DE67A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2F70DA" w14:textId="77777777" w:rsidR="00DE67AF" w:rsidRDefault="00DE67AF">
            <w:pPr>
              <w:widowControl w:val="0"/>
              <w:spacing w:line="240" w:lineRule="auto"/>
              <w:jc w:val="center"/>
              <w:rPr>
                <w:rFonts w:ascii="Tahoma" w:hAnsi="Tahoma" w:cs="Tahoma"/>
                <w:sz w:val="20"/>
                <w:lang w:eastAsia="en-US"/>
              </w:rPr>
            </w:pPr>
          </w:p>
        </w:tc>
      </w:tr>
    </w:tbl>
    <w:p w14:paraId="57AC12CB" w14:textId="77777777" w:rsidR="00DE67AF" w:rsidRDefault="00DE67AF" w:rsidP="00DE67AF">
      <w:pPr>
        <w:widowControl w:val="0"/>
        <w:spacing w:line="300" w:lineRule="exact"/>
        <w:ind w:firstLine="0"/>
        <w:jc w:val="left"/>
        <w:rPr>
          <w:rFonts w:ascii="Tahoma" w:hAnsi="Tahoma" w:cs="Tahoma"/>
          <w:sz w:val="20"/>
        </w:rPr>
      </w:pPr>
    </w:p>
    <w:p w14:paraId="7F59E9BB"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3768B208"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82A390" w14:textId="77777777" w:rsidR="00DE67AF" w:rsidRDefault="00DE67AF" w:rsidP="00DE67AF">
      <w:pPr>
        <w:spacing w:line="240" w:lineRule="auto"/>
        <w:rPr>
          <w:rFonts w:ascii="Tahoma" w:hAnsi="Tahoma" w:cs="Tahoma"/>
          <w:sz w:val="20"/>
        </w:rPr>
      </w:pPr>
      <w:r>
        <w:rPr>
          <w:rFonts w:ascii="Tahoma" w:hAnsi="Tahoma" w:cs="Tahoma"/>
          <w:sz w:val="20"/>
        </w:rPr>
        <w:t>____________________________________</w:t>
      </w:r>
    </w:p>
    <w:p w14:paraId="1CC9B02B" w14:textId="77777777" w:rsidR="00DE67AF" w:rsidRDefault="00DE67AF" w:rsidP="00DE67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7827D5" w14:textId="77777777" w:rsidR="00DE67AF" w:rsidRDefault="00DE67AF" w:rsidP="00DE67AF">
      <w:pPr>
        <w:widowControl w:val="0"/>
        <w:spacing w:line="300" w:lineRule="exact"/>
        <w:ind w:firstLine="0"/>
        <w:jc w:val="left"/>
        <w:rPr>
          <w:rFonts w:ascii="Tahoma" w:hAnsi="Tahoma" w:cs="Tahoma"/>
          <w:sz w:val="20"/>
        </w:rPr>
      </w:pPr>
    </w:p>
    <w:p w14:paraId="1C9CD16D" w14:textId="77777777" w:rsidR="00DE67AF" w:rsidRDefault="00DE67AF" w:rsidP="00DE67AF">
      <w:pPr>
        <w:widowControl w:val="0"/>
        <w:spacing w:line="300" w:lineRule="exact"/>
        <w:ind w:firstLine="0"/>
        <w:jc w:val="left"/>
        <w:rPr>
          <w:rFonts w:ascii="Tahoma" w:hAnsi="Tahoma" w:cs="Tahoma"/>
          <w:sz w:val="20"/>
        </w:rPr>
      </w:pPr>
    </w:p>
    <w:p w14:paraId="471AFB2B" w14:textId="77777777" w:rsidR="00DE67AF" w:rsidRDefault="00DE67AF" w:rsidP="00DE67AF">
      <w:pPr>
        <w:pStyle w:val="23"/>
        <w:pageBreakBefore/>
        <w:numPr>
          <w:ilvl w:val="2"/>
          <w:numId w:val="11"/>
        </w:numPr>
        <w:snapToGrid w:val="0"/>
        <w:rPr>
          <w:rFonts w:ascii="Tahoma" w:hAnsi="Tahoma" w:cs="Tahoma"/>
          <w:sz w:val="20"/>
        </w:rPr>
      </w:pPr>
      <w:bookmarkStart w:id="502" w:name="_Toc129930697"/>
      <w:r>
        <w:rPr>
          <w:rFonts w:ascii="Tahoma" w:hAnsi="Tahoma" w:cs="Tahoma"/>
          <w:sz w:val="20"/>
        </w:rPr>
        <w:lastRenderedPageBreak/>
        <w:t>Инструкции по заполнению</w:t>
      </w:r>
      <w:bookmarkEnd w:id="502"/>
    </w:p>
    <w:p w14:paraId="71228B4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46257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F183E0A"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010F07B" w14:textId="77777777" w:rsidR="00DE67AF" w:rsidRDefault="00DE67AF" w:rsidP="00DE67AF">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04E6796D" w14:textId="77777777" w:rsidR="00DE67AF" w:rsidRDefault="00DE67AF" w:rsidP="00DE67AF">
      <w:pPr>
        <w:spacing w:line="240" w:lineRule="auto"/>
        <w:ind w:firstLine="0"/>
        <w:jc w:val="left"/>
        <w:rPr>
          <w:rFonts w:ascii="Tahoma" w:hAnsi="Tahoma" w:cs="Tahoma"/>
          <w:b/>
          <w:sz w:val="20"/>
        </w:rPr>
        <w:sectPr w:rsidR="00DE67AF">
          <w:pgSz w:w="11906" w:h="16838"/>
          <w:pgMar w:top="709" w:right="567" w:bottom="142" w:left="1134" w:header="283" w:footer="397" w:gutter="0"/>
          <w:cols w:space="720"/>
        </w:sectPr>
      </w:pPr>
    </w:p>
    <w:p w14:paraId="18CCFCCD" w14:textId="77777777" w:rsidR="00DE67AF" w:rsidRDefault="00DE67AF" w:rsidP="00DE67AF">
      <w:pPr>
        <w:pStyle w:val="20"/>
        <w:numPr>
          <w:ilvl w:val="1"/>
          <w:numId w:val="11"/>
        </w:numPr>
        <w:snapToGrid w:val="0"/>
        <w:rPr>
          <w:rFonts w:ascii="Tahoma" w:hAnsi="Tahoma" w:cs="Tahoma"/>
          <w:sz w:val="20"/>
        </w:rPr>
      </w:pPr>
      <w:bookmarkStart w:id="503" w:name="_Ref436225283"/>
      <w:bookmarkStart w:id="504" w:name="_Toc433646847"/>
      <w:bookmarkStart w:id="505" w:name="_Toc129930698"/>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0B0B12C7" w14:textId="77777777" w:rsidR="00DE67AF" w:rsidRDefault="00DE67AF" w:rsidP="00DE67AF">
      <w:pPr>
        <w:pStyle w:val="23"/>
        <w:numPr>
          <w:ilvl w:val="2"/>
          <w:numId w:val="11"/>
        </w:numPr>
        <w:snapToGrid w:val="0"/>
        <w:rPr>
          <w:rFonts w:ascii="Tahoma" w:hAnsi="Tahoma" w:cs="Tahoma"/>
          <w:sz w:val="20"/>
        </w:rPr>
      </w:pPr>
      <w:bookmarkStart w:id="507" w:name="_Toc433646848"/>
      <w:bookmarkStart w:id="508" w:name="_Toc426726243"/>
      <w:bookmarkStart w:id="509" w:name="_Toc129930699"/>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2DC08A7" w14:textId="77777777" w:rsidR="00DE67AF" w:rsidRDefault="00DE67AF" w:rsidP="00DE67A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44B687" w14:textId="77777777" w:rsidR="00DE67AF" w:rsidRDefault="00DE67AF" w:rsidP="00DE67A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D1B13EF" w14:textId="77777777" w:rsidR="00DE67AF" w:rsidRDefault="00DE67AF" w:rsidP="00DE67AF">
      <w:pPr>
        <w:jc w:val="center"/>
        <w:rPr>
          <w:rFonts w:ascii="Tahoma" w:hAnsi="Tahoma"/>
        </w:rPr>
      </w:pPr>
    </w:p>
    <w:p w14:paraId="12D8AF30" w14:textId="77777777" w:rsidR="00DE67AF" w:rsidRDefault="00DE67AF" w:rsidP="00DE67A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C5858D" w14:textId="77777777" w:rsidR="00DE67AF" w:rsidRDefault="00DE67AF" w:rsidP="00DE67AF">
      <w:pPr>
        <w:widowControl w:val="0"/>
        <w:spacing w:line="240" w:lineRule="auto"/>
        <w:rPr>
          <w:rFonts w:ascii="Tahoma" w:hAnsi="Tahoma" w:cs="Tahoma"/>
          <w:sz w:val="20"/>
        </w:rPr>
      </w:pPr>
    </w:p>
    <w:p w14:paraId="3DA14625" w14:textId="77777777" w:rsidR="00DE67AF" w:rsidRDefault="00DE67AF" w:rsidP="00DE67A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F0CBDB3" w14:textId="77777777" w:rsidR="00DE67AF" w:rsidRDefault="00DE67AF" w:rsidP="00DE67AF">
      <w:pPr>
        <w:pStyle w:val="ConsPlusNormal"/>
        <w:ind w:firstLine="0"/>
        <w:jc w:val="both"/>
        <w:rPr>
          <w:rFonts w:ascii="Tahoma" w:hAnsi="Tahoma" w:cs="Tahoma"/>
        </w:rPr>
      </w:pPr>
    </w:p>
    <w:p w14:paraId="5501215A" w14:textId="0724CD24" w:rsidR="00DE67AF" w:rsidRDefault="00DE67AF" w:rsidP="00D15409">
      <w:pPr>
        <w:spacing w:line="240" w:lineRule="auto"/>
        <w:ind w:firstLine="0"/>
        <w:jc w:val="left"/>
        <w:rPr>
          <w:rFonts w:ascii="Tahoma" w:hAnsi="Tahoma" w:cs="Tahoma"/>
        </w:rPr>
      </w:pPr>
      <w:r>
        <w:rPr>
          <w:rFonts w:ascii="Tahoma" w:hAnsi="Tahoma" w:cs="Tahoma"/>
          <w:sz w:val="20"/>
        </w:rPr>
        <w:t xml:space="preserve">С целью участия в закупке путем проведения </w:t>
      </w:r>
      <w:r w:rsidR="00D15409" w:rsidRPr="00D15409">
        <w:rPr>
          <w:rFonts w:ascii="Tahoma" w:hAnsi="Tahoma" w:cs="Tahoma"/>
          <w:sz w:val="20"/>
        </w:rPr>
        <w:t>открытого запроса оферт</w:t>
      </w:r>
      <w:r w:rsidR="00D15409">
        <w:rPr>
          <w:rFonts w:ascii="Tahoma" w:hAnsi="Tahoma" w:cs="Tahoma"/>
          <w:sz w:val="20"/>
        </w:rPr>
        <w:t xml:space="preserve"> «</w:t>
      </w:r>
      <w:r w:rsidR="00D15409" w:rsidRPr="00D15409">
        <w:rPr>
          <w:rFonts w:ascii="Tahoma" w:hAnsi="Tahoma" w:cs="Tahoma"/>
          <w:sz w:val="20"/>
        </w:rPr>
        <w:t>Выполнение работ по установке, замене, наладке интеллектуальных приборов учета и трансформаторов тока на территории Северного отделения Свердловского филиала АО "ЭнергосбыТ Плюс" для нужд Свердловского филиала АО "ЭнергосбыТ Плюс"</w:t>
      </w:r>
      <w:r w:rsidR="00D15409">
        <w:rPr>
          <w:rFonts w:ascii="Tahoma" w:hAnsi="Tahoma" w:cs="Tahoma"/>
          <w:sz w:val="20"/>
        </w:rPr>
        <w:t xml:space="preserve">», </w:t>
      </w:r>
      <w:r w:rsidRPr="00D15409">
        <w:rPr>
          <w:rFonts w:ascii="Tahoma" w:hAnsi="Tahoma" w:cs="Tahoma"/>
          <w:sz w:val="20"/>
        </w:rPr>
        <w:t xml:space="preserve">извещение № </w:t>
      </w:r>
      <w:r>
        <w:rPr>
          <w:rFonts w:ascii="Tahoma" w:hAnsi="Tahoma" w:cs="Tahoma"/>
        </w:rPr>
        <w:t xml:space="preserve">_________, </w:t>
      </w:r>
    </w:p>
    <w:p w14:paraId="27694E24" w14:textId="77777777" w:rsidR="00DE67AF" w:rsidRDefault="00DE67AF" w:rsidP="00DE67AF">
      <w:pPr>
        <w:pStyle w:val="ConsPlusNormal"/>
        <w:ind w:firstLine="0"/>
        <w:rPr>
          <w:rFonts w:ascii="Tahoma" w:hAnsi="Tahoma" w:cs="Tahoma"/>
        </w:rPr>
      </w:pPr>
    </w:p>
    <w:p w14:paraId="0DE789C2" w14:textId="77777777" w:rsidR="00DE67AF" w:rsidRDefault="00DE67AF" w:rsidP="00DE67A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9C8051" w14:textId="77777777" w:rsidR="00DE67AF" w:rsidRDefault="00DE67AF" w:rsidP="00DE67A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F356AD" w14:textId="77777777" w:rsidR="00DE67AF" w:rsidRDefault="00DE67AF" w:rsidP="00DE67A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E510DFA" w14:textId="77777777" w:rsidR="00DE67AF" w:rsidRDefault="00DE67AF" w:rsidP="00DE67A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6921592"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D527582"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F72AC2F"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444424"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F6F458"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3089097"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A9FA24E"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922860B" w14:textId="77777777" w:rsidR="00DE67AF" w:rsidRDefault="00DE67AF" w:rsidP="00DE67A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C7D4092" w14:textId="56D2C5F3" w:rsidR="00DE67AF" w:rsidRDefault="00DE67AF" w:rsidP="00DE67A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063303" w14:textId="77777777" w:rsidR="009165B4" w:rsidRPr="009165B4" w:rsidRDefault="009165B4" w:rsidP="009165B4">
      <w:pPr>
        <w:widowControl w:val="0"/>
        <w:autoSpaceDE w:val="0"/>
        <w:autoSpaceDN w:val="0"/>
        <w:adjustRightInd w:val="0"/>
        <w:spacing w:line="240" w:lineRule="auto"/>
        <w:ind w:firstLine="0"/>
        <w:jc w:val="left"/>
        <w:rPr>
          <w:rFonts w:ascii="Arial" w:hAnsi="Arial" w:cs="Tahoma"/>
          <w:sz w:val="20"/>
        </w:rPr>
      </w:pPr>
      <w:r w:rsidRPr="009165B4">
        <w:rPr>
          <w:rFonts w:ascii="Arial" w:hAnsi="Arial"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F00D6FD" w14:textId="3DDFCC23" w:rsidR="009165B4" w:rsidRDefault="009165B4" w:rsidP="009165B4">
      <w:pPr>
        <w:widowControl w:val="0"/>
        <w:autoSpaceDE w:val="0"/>
        <w:autoSpaceDN w:val="0"/>
        <w:adjustRightInd w:val="0"/>
        <w:spacing w:line="240" w:lineRule="auto"/>
        <w:ind w:firstLine="0"/>
        <w:jc w:val="left"/>
        <w:rPr>
          <w:rFonts w:ascii="Arial" w:hAnsi="Arial" w:cs="Tahoma"/>
          <w:sz w:val="20"/>
        </w:rPr>
      </w:pPr>
      <w:r w:rsidRPr="009165B4">
        <w:rPr>
          <w:rFonts w:ascii="Arial" w:hAnsi="Arial" w:cs="Tahoma"/>
          <w:sz w:val="20"/>
        </w:rPr>
        <w:t>12. Отсутствие у участника закупки ограничений для участия в закупках, установленных законодательством Российской Федерации</w:t>
      </w:r>
    </w:p>
    <w:p w14:paraId="0C22DC16" w14:textId="77777777" w:rsidR="00DE67AF" w:rsidRDefault="00DE67AF" w:rsidP="00DE67AF">
      <w:pPr>
        <w:pStyle w:val="ConsPlusNormal"/>
        <w:ind w:firstLine="0"/>
        <w:rPr>
          <w:rFonts w:ascii="Tahoma" w:hAnsi="Tahoma" w:cs="Tahoma"/>
        </w:rPr>
      </w:pPr>
    </w:p>
    <w:p w14:paraId="3061F090" w14:textId="77777777" w:rsidR="00DE67AF" w:rsidRDefault="00DE67AF" w:rsidP="00DE67AF">
      <w:pPr>
        <w:pStyle w:val="ConsPlusNormal"/>
        <w:ind w:firstLine="567"/>
        <w:jc w:val="both"/>
        <w:rPr>
          <w:rFonts w:ascii="Tahoma" w:hAnsi="Tahoma" w:cs="Tahoma"/>
        </w:rPr>
      </w:pPr>
    </w:p>
    <w:p w14:paraId="3856A379" w14:textId="77777777" w:rsidR="00DE67AF" w:rsidRDefault="00DE67AF" w:rsidP="00DE67AF">
      <w:pPr>
        <w:pStyle w:val="ConsPlusNormal"/>
        <w:ind w:firstLine="567"/>
        <w:jc w:val="both"/>
        <w:rPr>
          <w:rFonts w:ascii="Tahoma" w:hAnsi="Tahoma" w:cs="Tahoma"/>
        </w:rPr>
      </w:pPr>
      <w:r>
        <w:rPr>
          <w:rFonts w:ascii="Tahoma" w:hAnsi="Tahoma" w:cs="Tahoma"/>
        </w:rPr>
        <w:t>Достоверность сведений подтверждаю</w:t>
      </w:r>
    </w:p>
    <w:p w14:paraId="6ECA26A8" w14:textId="77777777" w:rsidR="00DE67AF" w:rsidRDefault="00DE67AF" w:rsidP="00DE67A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E67AF" w14:paraId="57B22525" w14:textId="77777777" w:rsidTr="00DE67AF">
        <w:trPr>
          <w:jc w:val="center"/>
        </w:trPr>
        <w:tc>
          <w:tcPr>
            <w:tcW w:w="3657" w:type="dxa"/>
            <w:hideMark/>
          </w:tcPr>
          <w:p w14:paraId="5C39E2BB" w14:textId="77777777" w:rsidR="00DE67AF" w:rsidRDefault="00DE67A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3BC08C2" w14:textId="77777777" w:rsidR="00DE67AF" w:rsidRDefault="00DE67AF">
            <w:pPr>
              <w:pStyle w:val="ConsPlusNormal"/>
              <w:spacing w:line="256" w:lineRule="auto"/>
              <w:ind w:firstLine="0"/>
              <w:jc w:val="center"/>
              <w:rPr>
                <w:rFonts w:ascii="Tahoma" w:hAnsi="Tahoma" w:cs="Tahoma"/>
                <w:lang w:eastAsia="en-US"/>
              </w:rPr>
            </w:pPr>
          </w:p>
          <w:p w14:paraId="4FA8D8BC" w14:textId="77777777" w:rsidR="00DE67AF" w:rsidRDefault="00DE67A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8F9178" w14:textId="77777777" w:rsidR="00DE67AF" w:rsidRDefault="00DE67AF">
            <w:pPr>
              <w:pStyle w:val="ConsPlusNormal"/>
              <w:spacing w:line="256" w:lineRule="auto"/>
              <w:ind w:firstLine="0"/>
              <w:jc w:val="center"/>
              <w:rPr>
                <w:rFonts w:ascii="Tahoma" w:hAnsi="Tahoma" w:cs="Tahoma"/>
                <w:lang w:eastAsia="en-US"/>
              </w:rPr>
            </w:pPr>
          </w:p>
          <w:p w14:paraId="6DCC7505" w14:textId="77777777" w:rsidR="00DE67AF" w:rsidRDefault="00DE67A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E67AF" w14:paraId="6DB7C1B7" w14:textId="77777777" w:rsidTr="00DE67AF">
        <w:trPr>
          <w:jc w:val="center"/>
        </w:trPr>
        <w:tc>
          <w:tcPr>
            <w:tcW w:w="3657" w:type="dxa"/>
            <w:hideMark/>
          </w:tcPr>
          <w:p w14:paraId="6847DEAC" w14:textId="77777777" w:rsidR="00DE67AF" w:rsidRDefault="00DE67A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8364B58" w14:textId="77777777" w:rsidR="00DE67AF" w:rsidRDefault="00DE67A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5F54729" w14:textId="77777777" w:rsidR="00DE67AF" w:rsidRDefault="00DE67A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D8F70CF" w14:textId="77777777" w:rsidR="00DE67AF" w:rsidRDefault="00DE67AF" w:rsidP="00DE67AF">
      <w:pPr>
        <w:rPr>
          <w:rFonts w:ascii="Tahoma" w:hAnsi="Tahoma"/>
        </w:rPr>
      </w:pPr>
    </w:p>
    <w:p w14:paraId="42E77B42" w14:textId="77777777" w:rsidR="00DE67AF" w:rsidRDefault="00DE67AF" w:rsidP="00DE67AF">
      <w:pPr>
        <w:rPr>
          <w:rFonts w:ascii="Tahoma" w:hAnsi="Tahoma" w:cs="Tahoma"/>
        </w:rPr>
      </w:pPr>
    </w:p>
    <w:p w14:paraId="45706672" w14:textId="77777777" w:rsidR="00DE67AF" w:rsidRDefault="00DE67AF" w:rsidP="00DE67A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170A98" w14:textId="77777777" w:rsidR="00DE67AF" w:rsidRDefault="00DE67AF" w:rsidP="00DE67AF">
      <w:pPr>
        <w:spacing w:line="240" w:lineRule="auto"/>
        <w:ind w:firstLine="0"/>
        <w:jc w:val="left"/>
        <w:rPr>
          <w:rFonts w:ascii="Tahoma" w:hAnsi="Tahoma" w:cs="Tahoma"/>
          <w:b/>
          <w:sz w:val="20"/>
        </w:rPr>
        <w:sectPr w:rsidR="00DE67AF">
          <w:pgSz w:w="11906" w:h="16838"/>
          <w:pgMar w:top="1134" w:right="567" w:bottom="1418" w:left="2268" w:header="680" w:footer="737" w:gutter="0"/>
          <w:cols w:space="720"/>
        </w:sectPr>
      </w:pPr>
    </w:p>
    <w:p w14:paraId="02FE2145" w14:textId="77777777" w:rsidR="00DE67AF" w:rsidRDefault="00DE67AF" w:rsidP="00DE67AF">
      <w:pPr>
        <w:pStyle w:val="20"/>
        <w:numPr>
          <w:ilvl w:val="1"/>
          <w:numId w:val="11"/>
        </w:numPr>
        <w:snapToGrid w:val="0"/>
        <w:rPr>
          <w:rFonts w:ascii="Tahoma" w:hAnsi="Tahoma" w:cs="Tahoma"/>
          <w:b w:val="0"/>
          <w:sz w:val="20"/>
        </w:rPr>
      </w:pPr>
      <w:bookmarkStart w:id="510" w:name="_Ref426032166"/>
      <w:bookmarkStart w:id="511" w:name="_Toc129930700"/>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6A4F0272" w14:textId="77777777" w:rsidR="00DE67AF" w:rsidRDefault="00DE67AF" w:rsidP="00DE67AF">
      <w:pPr>
        <w:pStyle w:val="23"/>
        <w:numPr>
          <w:ilvl w:val="2"/>
          <w:numId w:val="11"/>
        </w:numPr>
        <w:snapToGrid w:val="0"/>
        <w:rPr>
          <w:rFonts w:ascii="Tahoma" w:hAnsi="Tahoma" w:cs="Tahoma"/>
          <w:sz w:val="20"/>
        </w:rPr>
      </w:pPr>
      <w:bookmarkStart w:id="512" w:name="_Toc129930701"/>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741DB9F6" w14:textId="77777777" w:rsidR="00DE67AF" w:rsidRDefault="00DE67AF" w:rsidP="00DE67A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740E73" w14:textId="77777777" w:rsidR="00DE67AF" w:rsidRDefault="00DE67AF" w:rsidP="00DE67A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5B23D4" w14:textId="77777777" w:rsidR="00DE67AF" w:rsidRDefault="00DE67AF" w:rsidP="00DE67AF">
      <w:pPr>
        <w:widowControl w:val="0"/>
        <w:spacing w:line="240" w:lineRule="auto"/>
        <w:rPr>
          <w:rFonts w:ascii="Tahoma" w:hAnsi="Tahoma" w:cs="Tahoma"/>
          <w:sz w:val="20"/>
        </w:rPr>
      </w:pPr>
    </w:p>
    <w:p w14:paraId="717A2B84" w14:textId="77777777" w:rsidR="00DE67AF" w:rsidRDefault="00DE67AF" w:rsidP="00DE67A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E46D4C" w14:textId="77777777" w:rsidR="00DE67AF" w:rsidRDefault="00DE67AF" w:rsidP="00DE67A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E67AF" w14:paraId="36D3BD49"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3441F0AD"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0BADE42"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BED79C4"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06554B4"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A6F6B03"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F6921F7"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F48CC55"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r w:rsidR="00DE67AF" w14:paraId="66588B65"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74115C47" w14:textId="77777777" w:rsidR="00DE67AF" w:rsidRDefault="00DE67A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90E09ED"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9FA5F0"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AD9DB0"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8736F1"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537266"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r w:rsidR="00DE67AF" w14:paraId="5B95BC19"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6DE88173" w14:textId="77777777" w:rsidR="00DE67AF" w:rsidRDefault="00DE67A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BBAF7DD"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C3A018"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E18525"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BDC0C5"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9927B9"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r w:rsidR="00DE67AF" w14:paraId="538D5248"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1A5DE765" w14:textId="77777777" w:rsidR="00DE67AF" w:rsidRDefault="00DE67A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F82DF24"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B72C8F"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356AE6"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2EA9E"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FFB346"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r w:rsidR="00DE67AF" w14:paraId="20F7D79D" w14:textId="77777777" w:rsidTr="00DE67AF">
        <w:tc>
          <w:tcPr>
            <w:tcW w:w="458" w:type="dxa"/>
            <w:tcBorders>
              <w:top w:val="single" w:sz="4" w:space="0" w:color="auto"/>
              <w:left w:val="single" w:sz="4" w:space="0" w:color="auto"/>
              <w:bottom w:val="single" w:sz="4" w:space="0" w:color="auto"/>
              <w:right w:val="single" w:sz="4" w:space="0" w:color="auto"/>
            </w:tcBorders>
            <w:hideMark/>
          </w:tcPr>
          <w:p w14:paraId="6F9A636E" w14:textId="77777777" w:rsidR="00DE67AF" w:rsidRDefault="00DE67A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0E5538C"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C2DA94"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484CDC"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B97FBE"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66848D" w14:textId="77777777" w:rsidR="00DE67AF" w:rsidRDefault="00DE67AF">
            <w:pPr>
              <w:spacing w:before="100" w:beforeAutospacing="1" w:after="100" w:afterAutospacing="1" w:line="240" w:lineRule="auto"/>
              <w:ind w:firstLine="0"/>
              <w:jc w:val="left"/>
              <w:rPr>
                <w:rFonts w:ascii="Tahoma" w:hAnsi="Tahoma"/>
                <w:sz w:val="16"/>
                <w:szCs w:val="16"/>
                <w:lang w:eastAsia="en-US"/>
              </w:rPr>
            </w:pPr>
          </w:p>
        </w:tc>
      </w:tr>
    </w:tbl>
    <w:p w14:paraId="5F1752F6" w14:textId="77777777" w:rsidR="00DE67AF" w:rsidRDefault="00DE67AF" w:rsidP="00DE67AF">
      <w:pPr>
        <w:pStyle w:val="affc"/>
        <w:keepNext w:val="0"/>
        <w:widowControl w:val="0"/>
        <w:rPr>
          <w:rFonts w:ascii="Tahoma" w:hAnsi="Tahoma" w:cs="Tahoma"/>
          <w:sz w:val="20"/>
          <w:szCs w:val="20"/>
          <w:lang w:val="ru-RU"/>
        </w:rPr>
      </w:pPr>
    </w:p>
    <w:p w14:paraId="1CD698A9" w14:textId="77777777" w:rsidR="00DE67AF" w:rsidRDefault="00DE67AF" w:rsidP="00DE67AF">
      <w:pPr>
        <w:pStyle w:val="affc"/>
        <w:keepNext w:val="0"/>
        <w:widowControl w:val="0"/>
        <w:rPr>
          <w:rFonts w:ascii="Tahoma" w:hAnsi="Tahoma" w:cs="Tahoma"/>
          <w:sz w:val="20"/>
          <w:szCs w:val="20"/>
          <w:lang w:val="ru-RU"/>
        </w:rPr>
      </w:pPr>
    </w:p>
    <w:p w14:paraId="6FAB5772" w14:textId="77777777" w:rsidR="00DE67AF" w:rsidRDefault="00DE67AF" w:rsidP="00DE67A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469844" w14:textId="77777777" w:rsidR="00DE67AF" w:rsidRDefault="00DE67AF" w:rsidP="00DE67A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4C393F" w14:textId="77777777" w:rsidR="00DE67AF" w:rsidRDefault="00DE67AF" w:rsidP="00DE67A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3D3034" w14:textId="77777777" w:rsidR="00DE67AF" w:rsidRDefault="00DE67AF" w:rsidP="00DE67A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6F20B8" w14:textId="77777777" w:rsidR="00DE67AF" w:rsidRDefault="00DE67AF" w:rsidP="00DE67AF">
      <w:pPr>
        <w:widowControl w:val="0"/>
        <w:rPr>
          <w:rFonts w:ascii="Tahoma" w:hAnsi="Tahoma" w:cs="Tahoma"/>
          <w:sz w:val="20"/>
        </w:rPr>
      </w:pPr>
    </w:p>
    <w:p w14:paraId="254706EA" w14:textId="77777777" w:rsidR="00DE67AF" w:rsidRDefault="00DE67AF" w:rsidP="00DE67A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E11135" w14:textId="77777777" w:rsidR="00DE67AF" w:rsidRDefault="00DE67AF" w:rsidP="00DE67AF"/>
    <w:p w14:paraId="455DDBB2" w14:textId="77777777" w:rsidR="00DE67AF" w:rsidRDefault="00DE67AF" w:rsidP="00DE67A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CC2136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6F4B27"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4A31738" w14:textId="77777777" w:rsidR="00DE67AF" w:rsidRDefault="00DE67AF" w:rsidP="00DE67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FBEA985" w14:textId="77777777" w:rsidR="00DE67AF" w:rsidRDefault="00DE67AF" w:rsidP="00DE67AF">
      <w:pPr>
        <w:pStyle w:val="afff0"/>
        <w:jc w:val="both"/>
        <w:rPr>
          <w:rFonts w:ascii="Tahoma" w:hAnsi="Tahoma" w:cs="Tahoma"/>
          <w:b/>
        </w:rPr>
      </w:pPr>
    </w:p>
    <w:p w14:paraId="207A158E" w14:textId="77777777" w:rsidR="00DE67AF" w:rsidRDefault="00DE67AF" w:rsidP="00DE67AF">
      <w:pPr>
        <w:pStyle w:val="afff0"/>
        <w:jc w:val="both"/>
        <w:rPr>
          <w:rFonts w:ascii="Tahoma" w:hAnsi="Tahoma" w:cs="Tahoma"/>
          <w:b/>
        </w:rPr>
      </w:pPr>
    </w:p>
    <w:p w14:paraId="0699B1F2" w14:textId="77777777" w:rsidR="00DE67AF" w:rsidRDefault="00DE67AF" w:rsidP="00DE67AF">
      <w:pPr>
        <w:pStyle w:val="afff0"/>
        <w:jc w:val="both"/>
        <w:rPr>
          <w:rFonts w:ascii="Tahoma" w:hAnsi="Tahoma" w:cs="Tahoma"/>
          <w:b/>
        </w:rPr>
      </w:pPr>
    </w:p>
    <w:p w14:paraId="514C3DB8" w14:textId="77777777" w:rsidR="00DE67AF" w:rsidRDefault="00DE67AF" w:rsidP="00DE67AF">
      <w:pPr>
        <w:pStyle w:val="afff0"/>
        <w:jc w:val="both"/>
        <w:rPr>
          <w:rFonts w:ascii="Tahoma" w:hAnsi="Tahoma" w:cs="Tahoma"/>
          <w:b/>
        </w:rPr>
      </w:pPr>
    </w:p>
    <w:p w14:paraId="74E8AD82" w14:textId="77777777" w:rsidR="00DE67AF" w:rsidRDefault="00DE67AF" w:rsidP="00DE67AF">
      <w:pPr>
        <w:pStyle w:val="afff0"/>
        <w:jc w:val="both"/>
        <w:rPr>
          <w:rFonts w:ascii="Tahoma" w:hAnsi="Tahoma" w:cs="Tahoma"/>
          <w:b/>
        </w:rPr>
      </w:pPr>
    </w:p>
    <w:p w14:paraId="1D55431F" w14:textId="77777777" w:rsidR="00DE67AF" w:rsidRDefault="00DE67AF" w:rsidP="00DE67AF">
      <w:pPr>
        <w:pStyle w:val="afff0"/>
        <w:jc w:val="both"/>
        <w:rPr>
          <w:rFonts w:ascii="Tahoma" w:hAnsi="Tahoma" w:cs="Tahoma"/>
          <w:b/>
        </w:rPr>
      </w:pPr>
    </w:p>
    <w:p w14:paraId="6AFCCF81" w14:textId="77777777" w:rsidR="00DE67AF" w:rsidRDefault="00DE67AF" w:rsidP="00DE67AF">
      <w:pPr>
        <w:pStyle w:val="afff0"/>
        <w:jc w:val="both"/>
        <w:rPr>
          <w:rFonts w:ascii="Tahoma" w:hAnsi="Tahoma" w:cs="Tahoma"/>
          <w:b/>
        </w:rPr>
      </w:pPr>
    </w:p>
    <w:p w14:paraId="7FB1807F" w14:textId="77777777" w:rsidR="00DE67AF" w:rsidRDefault="00DE67AF" w:rsidP="00DE67AF">
      <w:pPr>
        <w:pStyle w:val="afff0"/>
        <w:jc w:val="both"/>
        <w:rPr>
          <w:rFonts w:ascii="Tahoma" w:hAnsi="Tahoma" w:cs="Tahoma"/>
          <w:b/>
        </w:rPr>
      </w:pPr>
    </w:p>
    <w:p w14:paraId="579B730F" w14:textId="77777777" w:rsidR="00DE67AF" w:rsidRDefault="00DE67AF" w:rsidP="00DE67AF">
      <w:pPr>
        <w:pStyle w:val="afff0"/>
        <w:jc w:val="both"/>
        <w:rPr>
          <w:rFonts w:ascii="Tahoma" w:hAnsi="Tahoma" w:cs="Tahoma"/>
          <w:b/>
        </w:rPr>
      </w:pPr>
    </w:p>
    <w:p w14:paraId="0199E816" w14:textId="77777777" w:rsidR="00DE67AF" w:rsidRDefault="00DE67AF" w:rsidP="00DE67AF">
      <w:pPr>
        <w:pStyle w:val="afff0"/>
        <w:jc w:val="both"/>
        <w:rPr>
          <w:rFonts w:ascii="Tahoma" w:hAnsi="Tahoma" w:cs="Tahoma"/>
          <w:b/>
        </w:rPr>
      </w:pPr>
    </w:p>
    <w:p w14:paraId="08693B1C" w14:textId="77777777" w:rsidR="00DE67AF" w:rsidRDefault="00DE67AF" w:rsidP="00DE67AF">
      <w:pPr>
        <w:pStyle w:val="afff0"/>
        <w:jc w:val="both"/>
        <w:rPr>
          <w:rFonts w:ascii="Tahoma" w:hAnsi="Tahoma" w:cs="Tahoma"/>
          <w:b/>
        </w:rPr>
      </w:pPr>
    </w:p>
    <w:p w14:paraId="480D4D9B" w14:textId="77777777" w:rsidR="00DE67AF" w:rsidRDefault="00DE67AF" w:rsidP="00DE67AF">
      <w:pPr>
        <w:pStyle w:val="afff0"/>
        <w:jc w:val="both"/>
        <w:rPr>
          <w:rFonts w:ascii="Tahoma" w:hAnsi="Tahoma" w:cs="Tahoma"/>
          <w:b/>
        </w:rPr>
      </w:pPr>
    </w:p>
    <w:p w14:paraId="41670DA3" w14:textId="77777777" w:rsidR="00DE67AF" w:rsidRDefault="00DE67AF" w:rsidP="00DE67AF">
      <w:pPr>
        <w:pStyle w:val="afff0"/>
        <w:jc w:val="both"/>
        <w:rPr>
          <w:rFonts w:ascii="Tahoma" w:hAnsi="Tahoma" w:cs="Tahoma"/>
          <w:b/>
        </w:rPr>
      </w:pPr>
    </w:p>
    <w:p w14:paraId="2982EB9A" w14:textId="77777777" w:rsidR="00DE67AF" w:rsidRDefault="00DE67AF" w:rsidP="00DE67AF">
      <w:pPr>
        <w:pStyle w:val="afff0"/>
        <w:jc w:val="both"/>
        <w:rPr>
          <w:rFonts w:ascii="Tahoma" w:hAnsi="Tahoma" w:cs="Tahoma"/>
          <w:b/>
        </w:rPr>
      </w:pPr>
    </w:p>
    <w:p w14:paraId="1E952E11" w14:textId="77777777" w:rsidR="00DE67AF" w:rsidRDefault="00DE67AF" w:rsidP="00DE67AF">
      <w:pPr>
        <w:pStyle w:val="afff0"/>
        <w:jc w:val="both"/>
        <w:rPr>
          <w:rFonts w:ascii="Tahoma" w:hAnsi="Tahoma" w:cs="Tahoma"/>
          <w:b/>
        </w:rPr>
      </w:pPr>
    </w:p>
    <w:p w14:paraId="5C1501B7" w14:textId="77777777" w:rsidR="00DE67AF" w:rsidRDefault="00DE67AF" w:rsidP="00DE67AF">
      <w:pPr>
        <w:pStyle w:val="afff0"/>
        <w:jc w:val="both"/>
        <w:rPr>
          <w:rFonts w:ascii="Tahoma" w:hAnsi="Tahoma" w:cs="Tahoma"/>
          <w:b/>
        </w:rPr>
      </w:pPr>
    </w:p>
    <w:p w14:paraId="2CEFA485" w14:textId="77777777" w:rsidR="00DE67AF" w:rsidRDefault="00DE67AF" w:rsidP="00DE67AF">
      <w:pPr>
        <w:pStyle w:val="afff0"/>
        <w:jc w:val="both"/>
        <w:rPr>
          <w:rFonts w:ascii="Tahoma" w:hAnsi="Tahoma" w:cs="Tahoma"/>
          <w:b/>
        </w:rPr>
      </w:pPr>
    </w:p>
    <w:p w14:paraId="00875065" w14:textId="77777777" w:rsidR="00DE67AF" w:rsidRDefault="00DE67AF" w:rsidP="00DE67AF">
      <w:pPr>
        <w:pStyle w:val="afff0"/>
        <w:jc w:val="both"/>
        <w:rPr>
          <w:rFonts w:ascii="Tahoma" w:hAnsi="Tahoma" w:cs="Tahoma"/>
          <w:b/>
        </w:rPr>
      </w:pPr>
    </w:p>
    <w:p w14:paraId="6223F081" w14:textId="77777777" w:rsidR="00DE67AF" w:rsidRDefault="00DE67AF" w:rsidP="00DE67AF">
      <w:pPr>
        <w:pStyle w:val="afff0"/>
        <w:jc w:val="both"/>
        <w:rPr>
          <w:rFonts w:ascii="Tahoma" w:hAnsi="Tahoma" w:cs="Tahoma"/>
          <w:b/>
        </w:rPr>
      </w:pPr>
    </w:p>
    <w:p w14:paraId="17CE7F73" w14:textId="77777777" w:rsidR="00DE67AF" w:rsidRDefault="00DE67AF" w:rsidP="00DE67AF">
      <w:pPr>
        <w:pStyle w:val="afff0"/>
        <w:jc w:val="both"/>
        <w:rPr>
          <w:rFonts w:ascii="Tahoma" w:hAnsi="Tahoma" w:cs="Tahoma"/>
          <w:b/>
        </w:rPr>
      </w:pPr>
    </w:p>
    <w:p w14:paraId="67FC2402" w14:textId="77777777" w:rsidR="00DE67AF" w:rsidRDefault="00DE67AF" w:rsidP="00DE67AF">
      <w:pPr>
        <w:pStyle w:val="afff0"/>
        <w:jc w:val="both"/>
        <w:rPr>
          <w:rFonts w:ascii="Tahoma" w:hAnsi="Tahoma" w:cs="Tahoma"/>
          <w:b/>
        </w:rPr>
      </w:pPr>
    </w:p>
    <w:p w14:paraId="4EFE5AA2" w14:textId="77777777" w:rsidR="00DE67AF" w:rsidRDefault="00DE67AF" w:rsidP="00DE67AF">
      <w:pPr>
        <w:pStyle w:val="afff0"/>
        <w:jc w:val="both"/>
        <w:rPr>
          <w:rFonts w:ascii="Tahoma" w:hAnsi="Tahoma" w:cs="Tahoma"/>
          <w:b/>
        </w:rPr>
      </w:pPr>
    </w:p>
    <w:p w14:paraId="0EE7E700" w14:textId="77777777" w:rsidR="00DE67AF" w:rsidRDefault="00DE67AF" w:rsidP="00DE67AF">
      <w:pPr>
        <w:pStyle w:val="afff0"/>
        <w:jc w:val="both"/>
        <w:rPr>
          <w:rFonts w:ascii="Tahoma" w:hAnsi="Tahoma" w:cs="Tahoma"/>
          <w:b/>
        </w:rPr>
      </w:pPr>
    </w:p>
    <w:p w14:paraId="71959EEC" w14:textId="77777777" w:rsidR="00DE67AF" w:rsidRDefault="00DE67AF" w:rsidP="00DE67AF">
      <w:pPr>
        <w:pStyle w:val="afff0"/>
        <w:jc w:val="both"/>
        <w:rPr>
          <w:rFonts w:ascii="Tahoma" w:hAnsi="Tahoma" w:cs="Tahoma"/>
          <w:b/>
        </w:rPr>
      </w:pPr>
    </w:p>
    <w:p w14:paraId="13FEBF38" w14:textId="77777777" w:rsidR="00DE67AF" w:rsidRDefault="00DE67AF" w:rsidP="00DE67AF">
      <w:pPr>
        <w:pStyle w:val="afff0"/>
        <w:jc w:val="both"/>
        <w:rPr>
          <w:rFonts w:ascii="Tahoma" w:hAnsi="Tahoma" w:cs="Tahoma"/>
          <w:b/>
        </w:rPr>
      </w:pPr>
    </w:p>
    <w:p w14:paraId="2EFA8802" w14:textId="77777777" w:rsidR="00DE67AF" w:rsidRDefault="00DE67AF" w:rsidP="00DE67AF">
      <w:pPr>
        <w:pStyle w:val="afff0"/>
        <w:jc w:val="both"/>
        <w:rPr>
          <w:rFonts w:ascii="Tahoma" w:hAnsi="Tahoma" w:cs="Tahoma"/>
          <w:b/>
        </w:rPr>
      </w:pPr>
    </w:p>
    <w:p w14:paraId="5C408533" w14:textId="77777777" w:rsidR="00DE67AF" w:rsidRDefault="00DE67AF" w:rsidP="00DE67AF">
      <w:pPr>
        <w:pStyle w:val="afff0"/>
        <w:jc w:val="both"/>
        <w:rPr>
          <w:rFonts w:ascii="Tahoma" w:hAnsi="Tahoma" w:cs="Tahoma"/>
          <w:b/>
        </w:rPr>
      </w:pPr>
    </w:p>
    <w:p w14:paraId="3242D284" w14:textId="77777777" w:rsidR="00DE67AF" w:rsidRDefault="00DE67AF" w:rsidP="00DE67AF">
      <w:pPr>
        <w:pStyle w:val="afff0"/>
        <w:jc w:val="both"/>
        <w:rPr>
          <w:rFonts w:ascii="Tahoma" w:hAnsi="Tahoma" w:cs="Tahoma"/>
          <w:b/>
        </w:rPr>
      </w:pPr>
    </w:p>
    <w:p w14:paraId="4892D563" w14:textId="77777777" w:rsidR="00DE67AF" w:rsidRDefault="00DE67AF" w:rsidP="00DE67AF">
      <w:pPr>
        <w:pStyle w:val="afff0"/>
        <w:jc w:val="both"/>
        <w:rPr>
          <w:rFonts w:ascii="Tahoma" w:hAnsi="Tahoma" w:cs="Tahoma"/>
          <w:b/>
        </w:rPr>
      </w:pPr>
    </w:p>
    <w:p w14:paraId="44112316" w14:textId="77777777" w:rsidR="00DE67AF" w:rsidRDefault="00DE67AF" w:rsidP="00DE67AF">
      <w:pPr>
        <w:pStyle w:val="afff0"/>
        <w:jc w:val="both"/>
        <w:rPr>
          <w:rFonts w:ascii="Tahoma" w:hAnsi="Tahoma" w:cs="Tahoma"/>
          <w:b/>
        </w:rPr>
      </w:pPr>
    </w:p>
    <w:p w14:paraId="607BE0F3" w14:textId="77777777" w:rsidR="00DE67AF" w:rsidRDefault="00DE67AF" w:rsidP="00DE67AF">
      <w:pPr>
        <w:pStyle w:val="afff0"/>
        <w:jc w:val="both"/>
        <w:rPr>
          <w:rFonts w:ascii="Tahoma" w:hAnsi="Tahoma" w:cs="Tahoma"/>
          <w:b/>
        </w:rPr>
      </w:pPr>
    </w:p>
    <w:p w14:paraId="0B71C1F1" w14:textId="77777777" w:rsidR="00DE67AF" w:rsidRDefault="00DE67AF" w:rsidP="00DE67AF">
      <w:pPr>
        <w:pStyle w:val="afff0"/>
        <w:jc w:val="both"/>
        <w:rPr>
          <w:rFonts w:ascii="Tahoma" w:hAnsi="Tahoma" w:cs="Tahoma"/>
          <w:b/>
        </w:rPr>
      </w:pPr>
    </w:p>
    <w:p w14:paraId="2629F11A" w14:textId="77777777" w:rsidR="00DE67AF" w:rsidRDefault="00DE67AF" w:rsidP="00DE67AF">
      <w:pPr>
        <w:pStyle w:val="afff0"/>
        <w:jc w:val="both"/>
        <w:rPr>
          <w:rFonts w:ascii="Tahoma" w:hAnsi="Tahoma" w:cs="Tahoma"/>
          <w:b/>
        </w:rPr>
      </w:pPr>
    </w:p>
    <w:p w14:paraId="32132EEA" w14:textId="77777777" w:rsidR="00DE67AF" w:rsidRDefault="00DE67AF" w:rsidP="00DE67AF">
      <w:pPr>
        <w:pStyle w:val="afff0"/>
        <w:jc w:val="both"/>
        <w:rPr>
          <w:rFonts w:ascii="Tahoma" w:hAnsi="Tahoma" w:cs="Tahoma"/>
          <w:b/>
        </w:rPr>
      </w:pPr>
    </w:p>
    <w:p w14:paraId="24FB90E4" w14:textId="77777777" w:rsidR="00DE67AF" w:rsidRDefault="00DE67AF" w:rsidP="00DE67AF">
      <w:pPr>
        <w:pStyle w:val="afff0"/>
        <w:jc w:val="both"/>
        <w:rPr>
          <w:rFonts w:ascii="Tahoma" w:hAnsi="Tahoma" w:cs="Tahoma"/>
          <w:b/>
        </w:rPr>
      </w:pPr>
    </w:p>
    <w:p w14:paraId="61F2320C" w14:textId="77777777" w:rsidR="00DE67AF" w:rsidRDefault="00DE67AF" w:rsidP="00DE67AF">
      <w:pPr>
        <w:pStyle w:val="afff0"/>
        <w:jc w:val="both"/>
        <w:rPr>
          <w:rFonts w:ascii="Tahoma" w:hAnsi="Tahoma" w:cs="Tahoma"/>
          <w:b/>
        </w:rPr>
      </w:pPr>
    </w:p>
    <w:p w14:paraId="2376F18B" w14:textId="77777777" w:rsidR="00DE67AF" w:rsidRDefault="00DE67AF" w:rsidP="00DE67AF">
      <w:pPr>
        <w:pStyle w:val="afff0"/>
        <w:jc w:val="both"/>
        <w:rPr>
          <w:rFonts w:ascii="Tahoma" w:hAnsi="Tahoma" w:cs="Tahoma"/>
          <w:b/>
        </w:rPr>
      </w:pPr>
    </w:p>
    <w:p w14:paraId="251D2CA7" w14:textId="77777777" w:rsidR="00DE67AF" w:rsidRDefault="00DE67AF" w:rsidP="00DE67AF">
      <w:pPr>
        <w:pStyle w:val="afff0"/>
        <w:jc w:val="both"/>
        <w:rPr>
          <w:rFonts w:ascii="Tahoma" w:hAnsi="Tahoma" w:cs="Tahoma"/>
          <w:b/>
        </w:rPr>
      </w:pPr>
    </w:p>
    <w:p w14:paraId="6B46BD42" w14:textId="77777777" w:rsidR="00DE67AF" w:rsidRDefault="00DE67AF" w:rsidP="00DE67AF">
      <w:pPr>
        <w:pStyle w:val="afff0"/>
        <w:jc w:val="both"/>
        <w:rPr>
          <w:rFonts w:ascii="Tahoma" w:hAnsi="Tahoma" w:cs="Tahoma"/>
          <w:b/>
        </w:rPr>
      </w:pPr>
    </w:p>
    <w:p w14:paraId="13D78ED5" w14:textId="77777777" w:rsidR="00DE67AF" w:rsidRDefault="00DE67AF" w:rsidP="00DE67AF">
      <w:pPr>
        <w:pStyle w:val="afff0"/>
        <w:jc w:val="both"/>
        <w:rPr>
          <w:rFonts w:ascii="Tahoma" w:hAnsi="Tahoma" w:cs="Tahoma"/>
          <w:b/>
        </w:rPr>
      </w:pPr>
    </w:p>
    <w:p w14:paraId="4F8F2C9D" w14:textId="77777777" w:rsidR="00DE67AF" w:rsidRDefault="00DE67AF" w:rsidP="00DE67AF">
      <w:pPr>
        <w:pStyle w:val="afff0"/>
        <w:jc w:val="both"/>
        <w:rPr>
          <w:rFonts w:ascii="Tahoma" w:hAnsi="Tahoma" w:cs="Tahoma"/>
          <w:b/>
        </w:rPr>
      </w:pPr>
    </w:p>
    <w:p w14:paraId="42AF5575" w14:textId="77777777" w:rsidR="00DE67AF" w:rsidRDefault="00DE67AF" w:rsidP="00DE67AF">
      <w:pPr>
        <w:pStyle w:val="afff0"/>
        <w:jc w:val="both"/>
        <w:rPr>
          <w:rFonts w:ascii="Tahoma" w:hAnsi="Tahoma" w:cs="Tahoma"/>
          <w:b/>
        </w:rPr>
      </w:pPr>
    </w:p>
    <w:p w14:paraId="5B6E3BD9" w14:textId="77777777" w:rsidR="00DE67AF" w:rsidRDefault="00DE67AF" w:rsidP="00DE67AF">
      <w:pPr>
        <w:pStyle w:val="afff0"/>
        <w:jc w:val="both"/>
        <w:rPr>
          <w:rFonts w:ascii="Tahoma" w:hAnsi="Tahoma" w:cs="Tahoma"/>
          <w:b/>
        </w:rPr>
      </w:pPr>
    </w:p>
    <w:p w14:paraId="2EFAE593" w14:textId="77777777" w:rsidR="00DE67AF" w:rsidRDefault="00DE67AF" w:rsidP="00DE67AF">
      <w:pPr>
        <w:pStyle w:val="afff0"/>
        <w:jc w:val="both"/>
        <w:rPr>
          <w:rFonts w:ascii="Tahoma" w:hAnsi="Tahoma" w:cs="Tahoma"/>
          <w:b/>
        </w:rPr>
      </w:pPr>
    </w:p>
    <w:p w14:paraId="6A4607E6" w14:textId="77777777" w:rsidR="00DE67AF" w:rsidRDefault="00DE67AF" w:rsidP="00DE67AF">
      <w:pPr>
        <w:pStyle w:val="afff0"/>
        <w:jc w:val="both"/>
        <w:rPr>
          <w:rFonts w:ascii="Tahoma" w:hAnsi="Tahoma" w:cs="Tahoma"/>
          <w:b/>
        </w:rPr>
      </w:pPr>
    </w:p>
    <w:p w14:paraId="1BA9F80B" w14:textId="77777777" w:rsidR="00DE67AF" w:rsidRDefault="00DE67AF" w:rsidP="00DE67AF">
      <w:pPr>
        <w:pStyle w:val="afff0"/>
        <w:jc w:val="both"/>
        <w:rPr>
          <w:rFonts w:ascii="Tahoma" w:hAnsi="Tahoma" w:cs="Tahoma"/>
          <w:b/>
        </w:rPr>
      </w:pPr>
    </w:p>
    <w:p w14:paraId="629D90A4" w14:textId="77777777" w:rsidR="00DE67AF" w:rsidRDefault="00DE67AF" w:rsidP="00DE67AF">
      <w:pPr>
        <w:pStyle w:val="afff0"/>
        <w:jc w:val="both"/>
        <w:rPr>
          <w:rFonts w:ascii="Tahoma" w:hAnsi="Tahoma" w:cs="Tahoma"/>
          <w:b/>
        </w:rPr>
      </w:pPr>
    </w:p>
    <w:p w14:paraId="51C2CAD4" w14:textId="77777777" w:rsidR="00DE67AF" w:rsidRDefault="00DE67AF" w:rsidP="00DE67AF">
      <w:pPr>
        <w:pStyle w:val="afff0"/>
        <w:jc w:val="both"/>
        <w:rPr>
          <w:rFonts w:ascii="Tahoma" w:hAnsi="Tahoma" w:cs="Tahoma"/>
          <w:b/>
        </w:rPr>
      </w:pPr>
    </w:p>
    <w:p w14:paraId="38EC0C65" w14:textId="77777777" w:rsidR="00DE67AF" w:rsidRDefault="00DE67AF" w:rsidP="00DE67AF">
      <w:pPr>
        <w:pStyle w:val="afff0"/>
        <w:jc w:val="both"/>
        <w:rPr>
          <w:rFonts w:ascii="Tahoma" w:hAnsi="Tahoma" w:cs="Tahoma"/>
          <w:b/>
        </w:rPr>
      </w:pPr>
    </w:p>
    <w:p w14:paraId="52A44F50" w14:textId="77777777" w:rsidR="00DE67AF" w:rsidRDefault="00DE67AF" w:rsidP="00DE67AF">
      <w:pPr>
        <w:pStyle w:val="afff0"/>
        <w:jc w:val="both"/>
        <w:rPr>
          <w:rFonts w:ascii="Tahoma" w:hAnsi="Tahoma" w:cs="Tahoma"/>
          <w:b/>
        </w:rPr>
      </w:pPr>
    </w:p>
    <w:p w14:paraId="04839AFD" w14:textId="77777777" w:rsidR="00DE67AF" w:rsidRDefault="00DE67AF" w:rsidP="00DE67AF">
      <w:pPr>
        <w:pStyle w:val="20"/>
        <w:numPr>
          <w:ilvl w:val="1"/>
          <w:numId w:val="11"/>
        </w:numPr>
        <w:snapToGrid w:val="0"/>
        <w:rPr>
          <w:rFonts w:ascii="Tahoma" w:hAnsi="Tahoma" w:cs="Tahoma"/>
          <w:b w:val="0"/>
          <w:sz w:val="22"/>
          <w:szCs w:val="22"/>
        </w:rPr>
      </w:pPr>
      <w:bookmarkStart w:id="513" w:name="_Toc129930702"/>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47DD971A" w14:textId="77777777" w:rsidR="00DE67AF" w:rsidRDefault="00DE67AF" w:rsidP="00DE67A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AFAAD52" w14:textId="77777777" w:rsidR="00DE67AF" w:rsidRDefault="00DE67AF" w:rsidP="00DE67A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DD7D358" w14:textId="77777777" w:rsidR="00DE67AF" w:rsidRDefault="00DE67AF" w:rsidP="00DE67A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D3A56A" w14:textId="77777777" w:rsidR="00DE67AF" w:rsidRDefault="00DE67AF" w:rsidP="00DE67AF">
      <w:pPr>
        <w:widowControl w:val="0"/>
        <w:spacing w:line="240" w:lineRule="auto"/>
        <w:jc w:val="left"/>
        <w:rPr>
          <w:rFonts w:ascii="Tahoma" w:hAnsi="Tahoma" w:cs="Tahoma"/>
          <w:sz w:val="20"/>
        </w:rPr>
      </w:pPr>
    </w:p>
    <w:p w14:paraId="017DDA88" w14:textId="77777777" w:rsidR="00DE67AF" w:rsidRDefault="00DE67AF" w:rsidP="00DE67A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35532B" w14:textId="77777777" w:rsidR="00DE67AF" w:rsidRDefault="00DE67AF" w:rsidP="00DE67AF">
      <w:pPr>
        <w:jc w:val="left"/>
        <w:rPr>
          <w:rFonts w:ascii="Tahoma" w:hAnsi="Tahoma" w:cs="Tahoma"/>
          <w:sz w:val="20"/>
        </w:rPr>
      </w:pPr>
      <w:r>
        <w:rPr>
          <w:rFonts w:ascii="Tahoma" w:hAnsi="Tahoma" w:cs="Tahoma"/>
          <w:sz w:val="20"/>
        </w:rPr>
        <w:t xml:space="preserve">Подтверждаем, что </w:t>
      </w:r>
    </w:p>
    <w:p w14:paraId="1CC48891" w14:textId="77777777" w:rsidR="00DE67AF" w:rsidRDefault="00DE67AF" w:rsidP="00DE67A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AB7EFDA" w14:textId="77777777" w:rsidR="00DE67AF" w:rsidRDefault="00DE67AF" w:rsidP="00DE67A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795B7B" w14:textId="77777777" w:rsidR="00DE67AF" w:rsidRDefault="00DE67AF" w:rsidP="00DE67AF">
      <w:pPr>
        <w:widowControl w:val="0"/>
        <w:suppressAutoHyphens/>
        <w:spacing w:before="360" w:after="240" w:line="240" w:lineRule="auto"/>
        <w:ind w:firstLine="0"/>
        <w:jc w:val="center"/>
        <w:rPr>
          <w:rFonts w:ascii="Tahoma" w:hAnsi="Tahoma" w:cs="Tahoma"/>
          <w:b/>
          <w:caps/>
          <w:sz w:val="20"/>
          <w:lang w:eastAsia="x-none"/>
        </w:rPr>
      </w:pPr>
    </w:p>
    <w:p w14:paraId="73B75CFD" w14:textId="77777777" w:rsidR="00DE67AF" w:rsidRDefault="00DE67AF" w:rsidP="00DE67A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C7757E9" w14:textId="77777777" w:rsidR="00DE67AF" w:rsidRDefault="00DE67AF" w:rsidP="00DE67A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E67AF" w14:paraId="3D37485B"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6974652D"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15A5FE4"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31D80EC"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E7C86F"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00116FA"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4DB47B1" w14:textId="77777777" w:rsidR="00DE67AF" w:rsidRDefault="00DE67A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B5A2717" w14:textId="77777777" w:rsidR="00DE67AF" w:rsidRDefault="00DE67A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C9A9CBC" w14:textId="77777777" w:rsidR="00DE67AF" w:rsidRDefault="00DE67A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27BAA0B" w14:textId="77777777" w:rsidR="00DE67AF" w:rsidRDefault="00DE67A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E67AF" w14:paraId="4A636D4C"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0CDF952B" w14:textId="77777777" w:rsidR="00DE67AF" w:rsidRDefault="00DE67A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86A3862"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E01F66C"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C575996"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E14ACDA"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A380D7A"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369B27A"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8F0ABCB"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3FB4A70" w14:textId="77777777" w:rsidR="00DE67AF" w:rsidRDefault="00DE67AF">
            <w:pPr>
              <w:spacing w:before="100" w:beforeAutospacing="1" w:after="100" w:afterAutospacing="1" w:line="240" w:lineRule="auto"/>
              <w:rPr>
                <w:rFonts w:ascii="Tahoma" w:hAnsi="Tahoma" w:cs="Tahoma"/>
                <w:sz w:val="16"/>
                <w:szCs w:val="16"/>
                <w:lang w:eastAsia="en-US"/>
              </w:rPr>
            </w:pPr>
          </w:p>
        </w:tc>
      </w:tr>
      <w:tr w:rsidR="00DE67AF" w14:paraId="12875382"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6364E8CE" w14:textId="77777777" w:rsidR="00DE67AF" w:rsidRDefault="00DE67A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1440BC4"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A842B62"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B810586"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FBDC4FC"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3AF98D"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7844F65"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9E69FE0"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F90011C" w14:textId="77777777" w:rsidR="00DE67AF" w:rsidRDefault="00DE67AF">
            <w:pPr>
              <w:spacing w:before="100" w:beforeAutospacing="1" w:after="100" w:afterAutospacing="1" w:line="240" w:lineRule="auto"/>
              <w:rPr>
                <w:rFonts w:ascii="Tahoma" w:hAnsi="Tahoma" w:cs="Tahoma"/>
                <w:sz w:val="16"/>
                <w:szCs w:val="16"/>
                <w:lang w:eastAsia="en-US"/>
              </w:rPr>
            </w:pPr>
          </w:p>
        </w:tc>
      </w:tr>
      <w:tr w:rsidR="00DE67AF" w14:paraId="2044B6DB"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6C9B6EE0" w14:textId="77777777" w:rsidR="00DE67AF" w:rsidRDefault="00DE67A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1F9809C"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BC7B69C"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7B58BFD"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AC83290"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D48AD5A"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2F5D3D"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C18DDA0"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FB359D" w14:textId="77777777" w:rsidR="00DE67AF" w:rsidRDefault="00DE67AF">
            <w:pPr>
              <w:spacing w:before="100" w:beforeAutospacing="1" w:after="100" w:afterAutospacing="1" w:line="240" w:lineRule="auto"/>
              <w:rPr>
                <w:rFonts w:ascii="Tahoma" w:hAnsi="Tahoma" w:cs="Tahoma"/>
                <w:sz w:val="16"/>
                <w:szCs w:val="16"/>
                <w:lang w:eastAsia="en-US"/>
              </w:rPr>
            </w:pPr>
          </w:p>
        </w:tc>
      </w:tr>
      <w:tr w:rsidR="00DE67AF" w14:paraId="54369874" w14:textId="77777777" w:rsidTr="00DE67AF">
        <w:tc>
          <w:tcPr>
            <w:tcW w:w="898" w:type="dxa"/>
            <w:tcBorders>
              <w:top w:val="single" w:sz="4" w:space="0" w:color="auto"/>
              <w:left w:val="single" w:sz="4" w:space="0" w:color="auto"/>
              <w:bottom w:val="single" w:sz="4" w:space="0" w:color="auto"/>
              <w:right w:val="single" w:sz="4" w:space="0" w:color="auto"/>
            </w:tcBorders>
            <w:hideMark/>
          </w:tcPr>
          <w:p w14:paraId="0727BBD7" w14:textId="77777777" w:rsidR="00DE67AF" w:rsidRDefault="00DE67A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A5DD723"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D131DC1"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16925E5"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9DF7F2F"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E1F025F"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6AAC2B7"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FFCB5E8" w14:textId="77777777" w:rsidR="00DE67AF" w:rsidRDefault="00DE67A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CDB4D71" w14:textId="77777777" w:rsidR="00DE67AF" w:rsidRDefault="00DE67AF">
            <w:pPr>
              <w:spacing w:before="100" w:beforeAutospacing="1" w:after="100" w:afterAutospacing="1" w:line="240" w:lineRule="auto"/>
              <w:rPr>
                <w:rFonts w:ascii="Tahoma" w:hAnsi="Tahoma" w:cs="Tahoma"/>
                <w:sz w:val="16"/>
                <w:szCs w:val="16"/>
                <w:lang w:eastAsia="en-US"/>
              </w:rPr>
            </w:pPr>
          </w:p>
        </w:tc>
      </w:tr>
      <w:tr w:rsidR="00DE67AF" w14:paraId="52825DD2" w14:textId="77777777" w:rsidTr="00DE67AF">
        <w:tc>
          <w:tcPr>
            <w:tcW w:w="6890" w:type="dxa"/>
            <w:gridSpan w:val="6"/>
            <w:tcBorders>
              <w:top w:val="single" w:sz="4" w:space="0" w:color="auto"/>
              <w:left w:val="single" w:sz="4" w:space="0" w:color="auto"/>
              <w:bottom w:val="single" w:sz="4" w:space="0" w:color="auto"/>
              <w:right w:val="single" w:sz="4" w:space="0" w:color="auto"/>
            </w:tcBorders>
            <w:hideMark/>
          </w:tcPr>
          <w:p w14:paraId="4D838104" w14:textId="77777777" w:rsidR="00DE67AF" w:rsidRDefault="00DE67A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8F95F5A" w14:textId="77777777" w:rsidR="00DE67AF" w:rsidRDefault="00DE67A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1CBE4ED" w14:textId="77777777" w:rsidR="00DE67AF" w:rsidRDefault="00DE67A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61A1AC9" w14:textId="77777777" w:rsidR="00DE67AF" w:rsidRDefault="00DE67AF">
            <w:pPr>
              <w:spacing w:before="100" w:beforeAutospacing="1" w:after="100" w:afterAutospacing="1" w:line="240" w:lineRule="auto"/>
              <w:rPr>
                <w:rFonts w:ascii="Tahoma" w:hAnsi="Tahoma" w:cs="Tahoma"/>
                <w:sz w:val="20"/>
                <w:lang w:eastAsia="en-US"/>
              </w:rPr>
            </w:pPr>
          </w:p>
        </w:tc>
      </w:tr>
    </w:tbl>
    <w:p w14:paraId="6E562218" w14:textId="77777777" w:rsidR="00DE67AF" w:rsidRDefault="00DE67AF" w:rsidP="00DE67AF">
      <w:pPr>
        <w:widowControl w:val="0"/>
        <w:suppressAutoHyphens/>
        <w:spacing w:before="360" w:after="240" w:line="240" w:lineRule="auto"/>
        <w:ind w:firstLine="0"/>
        <w:rPr>
          <w:rFonts w:ascii="Tahoma" w:hAnsi="Tahoma" w:cs="Tahoma"/>
          <w:b/>
          <w:caps/>
          <w:sz w:val="20"/>
        </w:rPr>
      </w:pPr>
    </w:p>
    <w:p w14:paraId="7966E6A1" w14:textId="77777777" w:rsidR="00DE67AF" w:rsidRDefault="00DE67AF" w:rsidP="00DE67A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AAAEB0" w14:textId="77777777" w:rsidR="00DE67AF" w:rsidRDefault="00DE67AF" w:rsidP="00DE67A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DFC8E0C" w14:textId="77777777" w:rsidR="00DE67AF" w:rsidRDefault="00DE67AF" w:rsidP="00DE67A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E242CB" w14:textId="77777777" w:rsidR="00DE67AF" w:rsidRDefault="00DE67AF" w:rsidP="00DE67A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F2936D1" w14:textId="77777777" w:rsidR="00DE67AF" w:rsidRDefault="00DE67AF" w:rsidP="00DE67AF">
      <w:pPr>
        <w:rPr>
          <w:rFonts w:ascii="Tahoma" w:hAnsi="Tahoma" w:cs="Tahoma"/>
          <w:sz w:val="20"/>
        </w:rPr>
      </w:pPr>
    </w:p>
    <w:p w14:paraId="7B28DE4B" w14:textId="77777777" w:rsidR="00DE67AF" w:rsidRDefault="00DE67AF" w:rsidP="00DE67AF">
      <w:pPr>
        <w:rPr>
          <w:rFonts w:ascii="Tahoma" w:hAnsi="Tahoma" w:cs="Tahoma"/>
          <w:sz w:val="20"/>
        </w:rPr>
      </w:pPr>
    </w:p>
    <w:p w14:paraId="69E4D270" w14:textId="77777777" w:rsidR="00DE67AF" w:rsidRDefault="00DE67AF" w:rsidP="00DE67A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A6A01CF" w14:textId="77777777" w:rsidR="00DE67AF" w:rsidRDefault="00DE67AF" w:rsidP="00DE67A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D423FD"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87566D2"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F64BD3"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5C7A6B6"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7534B6B" w14:textId="77777777" w:rsidR="00DE67AF" w:rsidRDefault="00DE67AF" w:rsidP="00DE67A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80FD4C" w14:textId="77777777" w:rsidR="00DE67AF" w:rsidRDefault="00DE67AF" w:rsidP="00DE67A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C8213A5" w14:textId="77777777" w:rsidR="00DE67AF" w:rsidRDefault="00DE67AF" w:rsidP="00DE67A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5385BE8" w14:textId="77777777" w:rsidR="00DE67AF" w:rsidRDefault="00DE67AF" w:rsidP="00DE67A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E2AD19D" w14:textId="77777777" w:rsidR="00DE67AF" w:rsidRDefault="00DE67AF" w:rsidP="00DE67AF"/>
    <w:p w14:paraId="1BB8311B" w14:textId="77777777" w:rsidR="00DE67AF" w:rsidRDefault="00DE67AF" w:rsidP="00DE67AF"/>
    <w:sectPr w:rsidR="00DE67AF" w:rsidSect="00DE67A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3C9BB" w14:textId="77777777" w:rsidR="000E40B2" w:rsidRDefault="000E40B2" w:rsidP="00DE67AF">
      <w:pPr>
        <w:spacing w:line="240" w:lineRule="auto"/>
      </w:pPr>
      <w:r>
        <w:separator/>
      </w:r>
    </w:p>
  </w:endnote>
  <w:endnote w:type="continuationSeparator" w:id="0">
    <w:p w14:paraId="0D57FFC2" w14:textId="77777777" w:rsidR="000E40B2" w:rsidRDefault="000E40B2" w:rsidP="00DE67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2B7DF" w14:textId="77777777" w:rsidR="00DE67AF" w:rsidRDefault="00DE67A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1FE10" w14:textId="77777777" w:rsidR="00DE67AF" w:rsidRDefault="00DE67AF" w:rsidP="00DE67AF">
    <w:pPr>
      <w:pStyle w:val="a7"/>
      <w:pBdr>
        <w:bottom w:val="none" w:sz="0" w:space="0" w:color="auto"/>
      </w:pBdr>
      <w:rPr>
        <w:snapToGrid/>
      </w:rPr>
    </w:pPr>
  </w:p>
  <w:p w14:paraId="1B9C6044" w14:textId="72E6A225" w:rsidR="00DE67AF" w:rsidRDefault="00DE67AF" w:rsidP="00DE67A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2058C">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2058C">
      <w:rPr>
        <w:rStyle w:val="ad"/>
        <w:rFonts w:ascii="Tahoma" w:hAnsi="Tahoma" w:cs="Tahoma"/>
        <w:noProof/>
      </w:rPr>
      <w:t>59</w:t>
    </w:r>
    <w:r>
      <w:rPr>
        <w:rStyle w:val="ad"/>
        <w:rFonts w:ascii="Tahoma" w:hAnsi="Tahoma" w:cs="Tahoma"/>
      </w:rPr>
      <w:fldChar w:fldCharType="end"/>
    </w:r>
  </w:p>
  <w:p w14:paraId="5925C9E0" w14:textId="77777777" w:rsidR="00DE67AF" w:rsidRDefault="00DE67AF" w:rsidP="00DE67AF">
    <w:pPr>
      <w:pStyle w:val="a9"/>
    </w:pPr>
  </w:p>
  <w:p w14:paraId="19BE778F" w14:textId="77777777" w:rsidR="00DE67AF" w:rsidRPr="00DE67AF" w:rsidRDefault="00DE67AF" w:rsidP="00DE67A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67EC4" w14:textId="77777777" w:rsidR="00DE67AF" w:rsidRDefault="00DE67A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FAC41" w14:textId="77777777" w:rsidR="000E40B2" w:rsidRDefault="000E40B2" w:rsidP="00DE67AF">
      <w:pPr>
        <w:spacing w:line="240" w:lineRule="auto"/>
      </w:pPr>
      <w:r>
        <w:separator/>
      </w:r>
    </w:p>
  </w:footnote>
  <w:footnote w:type="continuationSeparator" w:id="0">
    <w:p w14:paraId="2CEC8FD6" w14:textId="77777777" w:rsidR="000E40B2" w:rsidRDefault="000E40B2" w:rsidP="00DE67AF">
      <w:pPr>
        <w:spacing w:line="240" w:lineRule="auto"/>
      </w:pPr>
      <w:r>
        <w:continuationSeparator/>
      </w:r>
    </w:p>
  </w:footnote>
  <w:footnote w:id="1">
    <w:p w14:paraId="4FF6F746" w14:textId="77777777" w:rsidR="00DE67AF" w:rsidRDefault="00DE67AF" w:rsidP="00DE67A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07912E8" w14:textId="77777777" w:rsidR="00DE67AF" w:rsidRDefault="00DE67AF" w:rsidP="00DE67A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FD7219A" w14:textId="77777777" w:rsidR="00DE67AF" w:rsidRDefault="00DE67AF" w:rsidP="00DE67A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30EA30" w14:textId="77777777" w:rsidR="00DE67AF" w:rsidRDefault="00DE67AF" w:rsidP="00DE67A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E94F3B9" w14:textId="77777777" w:rsidR="00DE67AF" w:rsidRDefault="00DE67AF" w:rsidP="00DE67A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56FA90" w14:textId="77777777" w:rsidR="00DE67AF" w:rsidRDefault="00DE67AF" w:rsidP="00DE67A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AD757FB" w14:textId="77777777" w:rsidR="00DE67AF" w:rsidRDefault="00DE67AF" w:rsidP="00DE67A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5700B7" w14:textId="77777777" w:rsidR="00DE67AF" w:rsidRDefault="00DE67AF" w:rsidP="00DE67A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C33FB9" w14:textId="77777777" w:rsidR="00DE67AF" w:rsidRDefault="00DE67AF" w:rsidP="00DE67A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7094D7" w14:textId="77777777" w:rsidR="00DE67AF" w:rsidRDefault="00DE67AF" w:rsidP="00DE67A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10AE708" w14:textId="77777777" w:rsidR="00DE67AF" w:rsidRDefault="00DE67AF" w:rsidP="00DE67A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4DD91A" w14:textId="77777777" w:rsidR="00DE67AF" w:rsidRDefault="00DE67AF" w:rsidP="00DE67A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78E80F4" w14:textId="77777777" w:rsidR="00DE67AF" w:rsidRDefault="00DE67AF" w:rsidP="00DE67A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0F5E790" w14:textId="77777777" w:rsidR="00DE67AF" w:rsidRDefault="00DE67AF" w:rsidP="00DE67A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4C12766" w14:textId="77777777" w:rsidR="00DE67AF" w:rsidRDefault="00DE67AF" w:rsidP="00DE67A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11154B6" w14:textId="77777777" w:rsidR="00DE67AF" w:rsidRDefault="00DE67AF" w:rsidP="00DE67AF">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0EBB018" w14:textId="77777777" w:rsidR="00DE67AF" w:rsidRDefault="00DE67AF" w:rsidP="00DE67AF">
      <w:pPr>
        <w:pStyle w:val="a9"/>
      </w:pPr>
    </w:p>
  </w:footnote>
  <w:footnote w:id="9">
    <w:p w14:paraId="7CCF6AB9" w14:textId="77777777" w:rsidR="00DE67AF" w:rsidRDefault="00DE67AF" w:rsidP="00DE67A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C3E2B86" w14:textId="77777777" w:rsidR="00DE67AF" w:rsidRDefault="00DE67AF" w:rsidP="00DE67A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2B7B2" w14:textId="77777777" w:rsidR="00DE67AF" w:rsidRDefault="00DE67A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806F" w14:textId="77777777" w:rsidR="00DE67AF" w:rsidRDefault="00DE67AF" w:rsidP="00DE67AF">
    <w:pPr>
      <w:pStyle w:val="a7"/>
      <w:pBdr>
        <w:bottom w:val="none" w:sz="0" w:space="0" w:color="auto"/>
      </w:pBdr>
      <w:rPr>
        <w:rFonts w:asciiTheme="minorHAnsi" w:hAnsiTheme="minorHAnsi"/>
        <w:snapToGrid/>
      </w:rPr>
    </w:pPr>
  </w:p>
  <w:p w14:paraId="1198E58A" w14:textId="77777777" w:rsidR="00DE67AF" w:rsidRPr="00DE67AF" w:rsidRDefault="00DE67AF" w:rsidP="00DE67A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0CC58" w14:textId="77777777" w:rsidR="00DE67AF" w:rsidRDefault="00DE67A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1"/>
  </w:num>
  <w:num w:numId="4">
    <w:abstractNumId w:val="7"/>
  </w:num>
  <w:num w:numId="5">
    <w:abstractNumId w:val="12"/>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7AF"/>
    <w:rsid w:val="0009712A"/>
    <w:rsid w:val="000E40B2"/>
    <w:rsid w:val="00107A3E"/>
    <w:rsid w:val="00162EB4"/>
    <w:rsid w:val="00282B75"/>
    <w:rsid w:val="00347DDE"/>
    <w:rsid w:val="00413D33"/>
    <w:rsid w:val="0042058C"/>
    <w:rsid w:val="00696DFE"/>
    <w:rsid w:val="008022FD"/>
    <w:rsid w:val="009165B4"/>
    <w:rsid w:val="00A6197D"/>
    <w:rsid w:val="00B12D6F"/>
    <w:rsid w:val="00B925F0"/>
    <w:rsid w:val="00D15409"/>
    <w:rsid w:val="00DD7FFD"/>
    <w:rsid w:val="00DE67AF"/>
    <w:rsid w:val="00EA7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80ED5"/>
  <w15:chartTrackingRefBased/>
  <w15:docId w15:val="{35BE9D36-305E-44E3-A427-B2EA7D714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E67A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E67A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E67A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E67A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E67A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E67A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E67A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E67A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E67A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E67A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E67A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E67A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E67A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E67A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E67A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E67A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E67A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E67A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E67AF"/>
    <w:rPr>
      <w:rFonts w:ascii="Arial" w:eastAsia="Times New Roman" w:hAnsi="Arial" w:cs="Times New Roman"/>
      <w:snapToGrid w:val="0"/>
      <w:szCs w:val="20"/>
      <w:lang w:eastAsia="ru-RU"/>
    </w:rPr>
  </w:style>
  <w:style w:type="paragraph" w:styleId="a7">
    <w:name w:val="header"/>
    <w:basedOn w:val="a3"/>
    <w:link w:val="a8"/>
    <w:rsid w:val="00DE67A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E67AF"/>
    <w:rPr>
      <w:rFonts w:ascii="Times New Roman" w:eastAsia="Times New Roman" w:hAnsi="Times New Roman" w:cs="Times New Roman"/>
      <w:i/>
      <w:snapToGrid w:val="0"/>
      <w:sz w:val="20"/>
      <w:szCs w:val="20"/>
      <w:lang w:eastAsia="ru-RU"/>
    </w:rPr>
  </w:style>
  <w:style w:type="paragraph" w:styleId="a9">
    <w:name w:val="footer"/>
    <w:basedOn w:val="a3"/>
    <w:link w:val="aa"/>
    <w:rsid w:val="00DE67A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E67AF"/>
    <w:rPr>
      <w:rFonts w:ascii="Times New Roman" w:eastAsia="Times New Roman" w:hAnsi="Times New Roman" w:cs="Times New Roman"/>
      <w:snapToGrid w:val="0"/>
      <w:sz w:val="20"/>
      <w:szCs w:val="20"/>
      <w:lang w:eastAsia="ru-RU"/>
    </w:rPr>
  </w:style>
  <w:style w:type="character" w:styleId="ab">
    <w:name w:val="Hyperlink"/>
    <w:uiPriority w:val="99"/>
    <w:rsid w:val="00DE67AF"/>
    <w:rPr>
      <w:color w:val="0000FF"/>
      <w:u w:val="single"/>
    </w:rPr>
  </w:style>
  <w:style w:type="character" w:styleId="ac">
    <w:name w:val="footnote reference"/>
    <w:uiPriority w:val="99"/>
    <w:rsid w:val="00DE67AF"/>
    <w:rPr>
      <w:vertAlign w:val="superscript"/>
    </w:rPr>
  </w:style>
  <w:style w:type="character" w:styleId="ad">
    <w:name w:val="page number"/>
    <w:rsid w:val="00DE67AF"/>
    <w:rPr>
      <w:rFonts w:ascii="Times New Roman" w:hAnsi="Times New Roman"/>
      <w:sz w:val="20"/>
    </w:rPr>
  </w:style>
  <w:style w:type="paragraph" w:styleId="12">
    <w:name w:val="toc 1"/>
    <w:basedOn w:val="a3"/>
    <w:next w:val="a3"/>
    <w:autoRedefine/>
    <w:uiPriority w:val="39"/>
    <w:rsid w:val="00DE67A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E67A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E67A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E67A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E67AF"/>
    <w:rPr>
      <w:color w:val="800080"/>
      <w:u w:val="single"/>
    </w:rPr>
  </w:style>
  <w:style w:type="paragraph" w:styleId="af">
    <w:name w:val="Document Map"/>
    <w:basedOn w:val="a3"/>
    <w:link w:val="af0"/>
    <w:semiHidden/>
    <w:rsid w:val="00DE67AF"/>
    <w:pPr>
      <w:shd w:val="clear" w:color="auto" w:fill="000080"/>
    </w:pPr>
    <w:rPr>
      <w:rFonts w:ascii="Tahoma" w:hAnsi="Tahoma"/>
      <w:sz w:val="20"/>
    </w:rPr>
  </w:style>
  <w:style w:type="character" w:customStyle="1" w:styleId="af0">
    <w:name w:val="Схема документа Знак"/>
    <w:basedOn w:val="a4"/>
    <w:link w:val="af"/>
    <w:semiHidden/>
    <w:rsid w:val="00DE67A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E67AF"/>
    <w:pPr>
      <w:keepNext/>
      <w:spacing w:before="40" w:after="40" w:line="240" w:lineRule="auto"/>
      <w:ind w:left="57" w:right="57" w:firstLine="0"/>
      <w:jc w:val="left"/>
    </w:pPr>
    <w:rPr>
      <w:sz w:val="22"/>
    </w:rPr>
  </w:style>
  <w:style w:type="paragraph" w:styleId="af2">
    <w:name w:val="footnote text"/>
    <w:basedOn w:val="a3"/>
    <w:link w:val="af3"/>
    <w:rsid w:val="00DE67AF"/>
    <w:pPr>
      <w:spacing w:line="240" w:lineRule="auto"/>
    </w:pPr>
    <w:rPr>
      <w:sz w:val="20"/>
      <w:lang w:val="x-none" w:eastAsia="x-none"/>
    </w:rPr>
  </w:style>
  <w:style w:type="character" w:customStyle="1" w:styleId="af3">
    <w:name w:val="Текст сноски Знак"/>
    <w:basedOn w:val="a4"/>
    <w:link w:val="af2"/>
    <w:rsid w:val="00DE67A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E67AF"/>
    <w:pPr>
      <w:spacing w:before="40" w:after="40" w:line="240" w:lineRule="auto"/>
      <w:ind w:left="57" w:right="57" w:firstLine="0"/>
      <w:jc w:val="left"/>
    </w:pPr>
    <w:rPr>
      <w:sz w:val="24"/>
    </w:rPr>
  </w:style>
  <w:style w:type="paragraph" w:styleId="af5">
    <w:name w:val="caption"/>
    <w:basedOn w:val="a3"/>
    <w:next w:val="a3"/>
    <w:qFormat/>
    <w:rsid w:val="00DE67AF"/>
    <w:pPr>
      <w:pageBreakBefore/>
      <w:suppressAutoHyphens/>
      <w:spacing w:before="120" w:after="120" w:line="240" w:lineRule="auto"/>
      <w:ind w:firstLine="0"/>
    </w:pPr>
    <w:rPr>
      <w:bCs/>
      <w:i/>
      <w:sz w:val="24"/>
    </w:rPr>
  </w:style>
  <w:style w:type="paragraph" w:styleId="51">
    <w:name w:val="toc 5"/>
    <w:basedOn w:val="a3"/>
    <w:next w:val="a3"/>
    <w:autoRedefine/>
    <w:uiPriority w:val="39"/>
    <w:rsid w:val="00DE67AF"/>
    <w:pPr>
      <w:ind w:left="1120"/>
      <w:jc w:val="left"/>
    </w:pPr>
    <w:rPr>
      <w:sz w:val="18"/>
      <w:szCs w:val="18"/>
    </w:rPr>
  </w:style>
  <w:style w:type="paragraph" w:styleId="61">
    <w:name w:val="toc 6"/>
    <w:basedOn w:val="a3"/>
    <w:next w:val="a3"/>
    <w:autoRedefine/>
    <w:uiPriority w:val="39"/>
    <w:rsid w:val="00DE67AF"/>
    <w:pPr>
      <w:ind w:left="1400"/>
      <w:jc w:val="left"/>
    </w:pPr>
    <w:rPr>
      <w:sz w:val="18"/>
      <w:szCs w:val="18"/>
    </w:rPr>
  </w:style>
  <w:style w:type="paragraph" w:styleId="71">
    <w:name w:val="toc 7"/>
    <w:basedOn w:val="a3"/>
    <w:next w:val="a3"/>
    <w:autoRedefine/>
    <w:uiPriority w:val="39"/>
    <w:rsid w:val="00DE67AF"/>
    <w:pPr>
      <w:ind w:left="1680"/>
      <w:jc w:val="left"/>
    </w:pPr>
    <w:rPr>
      <w:sz w:val="18"/>
      <w:szCs w:val="18"/>
    </w:rPr>
  </w:style>
  <w:style w:type="paragraph" w:styleId="81">
    <w:name w:val="toc 8"/>
    <w:basedOn w:val="a3"/>
    <w:next w:val="a3"/>
    <w:autoRedefine/>
    <w:uiPriority w:val="39"/>
    <w:rsid w:val="00DE67AF"/>
    <w:pPr>
      <w:ind w:left="1960"/>
      <w:jc w:val="left"/>
    </w:pPr>
    <w:rPr>
      <w:sz w:val="18"/>
      <w:szCs w:val="18"/>
    </w:rPr>
  </w:style>
  <w:style w:type="paragraph" w:styleId="91">
    <w:name w:val="toc 9"/>
    <w:basedOn w:val="a3"/>
    <w:next w:val="a3"/>
    <w:autoRedefine/>
    <w:uiPriority w:val="39"/>
    <w:rsid w:val="00DE67AF"/>
    <w:pPr>
      <w:ind w:left="2240"/>
      <w:jc w:val="left"/>
    </w:pPr>
    <w:rPr>
      <w:sz w:val="18"/>
      <w:szCs w:val="18"/>
    </w:rPr>
  </w:style>
  <w:style w:type="paragraph" w:customStyle="1" w:styleId="af6">
    <w:name w:val="Служебный"/>
    <w:basedOn w:val="af7"/>
    <w:rsid w:val="00DE67AF"/>
  </w:style>
  <w:style w:type="paragraph" w:customStyle="1" w:styleId="af7">
    <w:name w:val="Главы"/>
    <w:basedOn w:val="a0"/>
    <w:next w:val="a3"/>
    <w:rsid w:val="00DE67A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E67A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E67AF"/>
    <w:pPr>
      <w:numPr>
        <w:numId w:val="3"/>
      </w:numPr>
    </w:pPr>
  </w:style>
  <w:style w:type="paragraph" w:customStyle="1" w:styleId="af8">
    <w:name w:val="Пункт"/>
    <w:basedOn w:val="a3"/>
    <w:link w:val="13"/>
    <w:rsid w:val="00DE67AF"/>
    <w:pPr>
      <w:tabs>
        <w:tab w:val="num" w:pos="2269"/>
      </w:tabs>
      <w:ind w:left="2269" w:hanging="1134"/>
    </w:pPr>
    <w:rPr>
      <w:lang w:val="x-none" w:eastAsia="x-none"/>
    </w:rPr>
  </w:style>
  <w:style w:type="character" w:customStyle="1" w:styleId="13">
    <w:name w:val="Пункт Знак1"/>
    <w:link w:val="af8"/>
    <w:rsid w:val="00DE67AF"/>
    <w:rPr>
      <w:rFonts w:ascii="Times New Roman" w:eastAsia="Times New Roman" w:hAnsi="Times New Roman" w:cs="Times New Roman"/>
      <w:snapToGrid w:val="0"/>
      <w:sz w:val="28"/>
      <w:szCs w:val="20"/>
      <w:lang w:val="x-none" w:eastAsia="x-none"/>
    </w:rPr>
  </w:style>
  <w:style w:type="character" w:customStyle="1" w:styleId="af9">
    <w:name w:val="Пункт Знак"/>
    <w:rsid w:val="00DE67AF"/>
    <w:rPr>
      <w:sz w:val="28"/>
      <w:lang w:val="ru-RU" w:eastAsia="ru-RU" w:bidi="ar-SA"/>
    </w:rPr>
  </w:style>
  <w:style w:type="paragraph" w:customStyle="1" w:styleId="afa">
    <w:name w:val="Подпункт"/>
    <w:basedOn w:val="af8"/>
    <w:link w:val="14"/>
    <w:rsid w:val="00DE67AF"/>
    <w:pPr>
      <w:tabs>
        <w:tab w:val="clear" w:pos="2269"/>
        <w:tab w:val="num" w:pos="1134"/>
      </w:tabs>
      <w:ind w:left="2127"/>
    </w:pPr>
  </w:style>
  <w:style w:type="character" w:customStyle="1" w:styleId="14">
    <w:name w:val="Подпункт Знак1"/>
    <w:basedOn w:val="13"/>
    <w:link w:val="afa"/>
    <w:rsid w:val="00DE67A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E67AF"/>
    <w:rPr>
      <w:sz w:val="28"/>
      <w:lang w:val="ru-RU" w:eastAsia="ru-RU" w:bidi="ar-SA"/>
    </w:rPr>
  </w:style>
  <w:style w:type="character" w:customStyle="1" w:styleId="afc">
    <w:name w:val="комментарий"/>
    <w:rsid w:val="00DE67AF"/>
    <w:rPr>
      <w:b/>
      <w:i/>
      <w:shd w:val="clear" w:color="auto" w:fill="FFFF99"/>
    </w:rPr>
  </w:style>
  <w:style w:type="paragraph" w:customStyle="1" w:styleId="23">
    <w:name w:val="Пункт2"/>
    <w:basedOn w:val="af8"/>
    <w:link w:val="24"/>
    <w:rsid w:val="00DE67AF"/>
    <w:pPr>
      <w:keepNext/>
      <w:suppressAutoHyphens/>
      <w:spacing w:before="240" w:after="120" w:line="240" w:lineRule="auto"/>
      <w:jc w:val="left"/>
      <w:outlineLvl w:val="2"/>
    </w:pPr>
    <w:rPr>
      <w:b/>
    </w:rPr>
  </w:style>
  <w:style w:type="character" w:customStyle="1" w:styleId="24">
    <w:name w:val="Пункт2 Знак"/>
    <w:link w:val="23"/>
    <w:rsid w:val="00DE67A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E67AF"/>
    <w:pPr>
      <w:tabs>
        <w:tab w:val="clear" w:pos="1134"/>
        <w:tab w:val="num" w:pos="360"/>
      </w:tabs>
      <w:ind w:left="1701" w:hanging="567"/>
    </w:pPr>
  </w:style>
  <w:style w:type="paragraph" w:styleId="a2">
    <w:name w:val="List Number"/>
    <w:basedOn w:val="a3"/>
    <w:rsid w:val="00DE67AF"/>
    <w:pPr>
      <w:numPr>
        <w:numId w:val="5"/>
      </w:numPr>
      <w:autoSpaceDE w:val="0"/>
      <w:autoSpaceDN w:val="0"/>
      <w:spacing w:before="60"/>
    </w:pPr>
    <w:rPr>
      <w:snapToGrid/>
      <w:szCs w:val="24"/>
    </w:rPr>
  </w:style>
  <w:style w:type="paragraph" w:customStyle="1" w:styleId="afe">
    <w:name w:val="Текст таблицы"/>
    <w:basedOn w:val="a3"/>
    <w:semiHidden/>
    <w:rsid w:val="00DE67AF"/>
    <w:pPr>
      <w:spacing w:before="40" w:after="40" w:line="240" w:lineRule="auto"/>
      <w:ind w:left="57" w:right="57" w:firstLine="0"/>
      <w:jc w:val="left"/>
    </w:pPr>
    <w:rPr>
      <w:snapToGrid/>
      <w:sz w:val="24"/>
      <w:szCs w:val="24"/>
    </w:rPr>
  </w:style>
  <w:style w:type="paragraph" w:customStyle="1" w:styleId="aff">
    <w:name w:val="Пункт б/н"/>
    <w:basedOn w:val="a3"/>
    <w:rsid w:val="00DE67AF"/>
    <w:pPr>
      <w:tabs>
        <w:tab w:val="left" w:pos="1134"/>
      </w:tabs>
      <w:ind w:left="1134" w:firstLine="0"/>
    </w:pPr>
  </w:style>
  <w:style w:type="paragraph" w:styleId="a">
    <w:name w:val="List Bullet"/>
    <w:basedOn w:val="a3"/>
    <w:autoRedefine/>
    <w:rsid w:val="00DE67AF"/>
    <w:pPr>
      <w:numPr>
        <w:numId w:val="6"/>
      </w:numPr>
    </w:pPr>
  </w:style>
  <w:style w:type="paragraph" w:styleId="aff0">
    <w:name w:val="Balloon Text"/>
    <w:basedOn w:val="a3"/>
    <w:link w:val="aff1"/>
    <w:uiPriority w:val="99"/>
    <w:semiHidden/>
    <w:rsid w:val="00DE67AF"/>
    <w:rPr>
      <w:rFonts w:ascii="Tahoma" w:hAnsi="Tahoma" w:cs="Tahoma"/>
      <w:sz w:val="16"/>
      <w:szCs w:val="16"/>
    </w:rPr>
  </w:style>
  <w:style w:type="character" w:customStyle="1" w:styleId="aff1">
    <w:name w:val="Текст выноски Знак"/>
    <w:basedOn w:val="a4"/>
    <w:link w:val="aff0"/>
    <w:uiPriority w:val="99"/>
    <w:semiHidden/>
    <w:rsid w:val="00DE67AF"/>
    <w:rPr>
      <w:rFonts w:ascii="Tahoma" w:eastAsia="Times New Roman" w:hAnsi="Tahoma" w:cs="Tahoma"/>
      <w:snapToGrid w:val="0"/>
      <w:sz w:val="16"/>
      <w:szCs w:val="16"/>
      <w:lang w:eastAsia="ru-RU"/>
    </w:rPr>
  </w:style>
  <w:style w:type="paragraph" w:customStyle="1" w:styleId="aff2">
    <w:name w:val="Подподподпункт"/>
    <w:basedOn w:val="a3"/>
    <w:rsid w:val="00DE67AF"/>
    <w:pPr>
      <w:tabs>
        <w:tab w:val="left" w:pos="1134"/>
        <w:tab w:val="left" w:pos="1701"/>
        <w:tab w:val="num" w:pos="3560"/>
      </w:tabs>
      <w:ind w:left="3560" w:hanging="1008"/>
    </w:pPr>
  </w:style>
  <w:style w:type="paragraph" w:styleId="aff3">
    <w:name w:val="annotation text"/>
    <w:basedOn w:val="a3"/>
    <w:link w:val="aff4"/>
    <w:semiHidden/>
    <w:rsid w:val="00DE67AF"/>
    <w:rPr>
      <w:snapToGrid/>
      <w:sz w:val="20"/>
    </w:rPr>
  </w:style>
  <w:style w:type="character" w:customStyle="1" w:styleId="aff4">
    <w:name w:val="Текст примечания Знак"/>
    <w:basedOn w:val="a4"/>
    <w:link w:val="aff3"/>
    <w:semiHidden/>
    <w:rsid w:val="00DE67A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E67AF"/>
    <w:rPr>
      <w:b/>
      <w:bCs/>
    </w:rPr>
  </w:style>
  <w:style w:type="character" w:customStyle="1" w:styleId="aff6">
    <w:name w:val="Тема примечания Знак"/>
    <w:basedOn w:val="aff4"/>
    <w:link w:val="aff5"/>
    <w:semiHidden/>
    <w:rsid w:val="00DE67AF"/>
    <w:rPr>
      <w:rFonts w:ascii="Times New Roman" w:eastAsia="Times New Roman" w:hAnsi="Times New Roman" w:cs="Times New Roman"/>
      <w:b/>
      <w:bCs/>
      <w:sz w:val="20"/>
      <w:szCs w:val="20"/>
      <w:lang w:eastAsia="ru-RU"/>
    </w:rPr>
  </w:style>
  <w:style w:type="paragraph" w:customStyle="1" w:styleId="15">
    <w:name w:val="Стиль1"/>
    <w:basedOn w:val="afa"/>
    <w:rsid w:val="00DE67AF"/>
    <w:pPr>
      <w:tabs>
        <w:tab w:val="clear" w:pos="1134"/>
      </w:tabs>
      <w:spacing w:line="240" w:lineRule="auto"/>
      <w:ind w:left="0" w:firstLine="0"/>
    </w:pPr>
    <w:rPr>
      <w:szCs w:val="28"/>
    </w:rPr>
  </w:style>
  <w:style w:type="paragraph" w:customStyle="1" w:styleId="1">
    <w:name w:val="Пункт1"/>
    <w:basedOn w:val="a3"/>
    <w:rsid w:val="00DE67AF"/>
    <w:pPr>
      <w:numPr>
        <w:numId w:val="7"/>
      </w:numPr>
      <w:spacing w:before="240"/>
      <w:jc w:val="center"/>
    </w:pPr>
    <w:rPr>
      <w:rFonts w:ascii="Arial" w:hAnsi="Arial"/>
      <w:b/>
      <w:szCs w:val="28"/>
    </w:rPr>
  </w:style>
  <w:style w:type="character" w:styleId="aff7">
    <w:name w:val="annotation reference"/>
    <w:rsid w:val="00DE67AF"/>
    <w:rPr>
      <w:sz w:val="16"/>
      <w:szCs w:val="16"/>
    </w:rPr>
  </w:style>
  <w:style w:type="paragraph" w:customStyle="1" w:styleId="2">
    <w:name w:val="Пункт_2"/>
    <w:basedOn w:val="a3"/>
    <w:rsid w:val="00DE67AF"/>
    <w:pPr>
      <w:numPr>
        <w:ilvl w:val="2"/>
        <w:numId w:val="8"/>
      </w:numPr>
      <w:tabs>
        <w:tab w:val="clear" w:pos="1560"/>
        <w:tab w:val="num" w:pos="851"/>
        <w:tab w:val="left" w:pos="1134"/>
      </w:tabs>
      <w:ind w:left="851"/>
    </w:pPr>
  </w:style>
  <w:style w:type="paragraph" w:customStyle="1" w:styleId="30">
    <w:name w:val="Пункт_3"/>
    <w:basedOn w:val="2"/>
    <w:rsid w:val="00DE67AF"/>
    <w:pPr>
      <w:numPr>
        <w:ilvl w:val="3"/>
      </w:numPr>
      <w:tabs>
        <w:tab w:val="clear" w:pos="1134"/>
        <w:tab w:val="clear" w:pos="1844"/>
        <w:tab w:val="num" w:pos="1560"/>
      </w:tabs>
      <w:ind w:left="1560" w:hanging="851"/>
    </w:pPr>
  </w:style>
  <w:style w:type="paragraph" w:customStyle="1" w:styleId="40">
    <w:name w:val="Пункт_4"/>
    <w:basedOn w:val="30"/>
    <w:rsid w:val="00DE67A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E67AF"/>
    <w:pPr>
      <w:tabs>
        <w:tab w:val="left" w:pos="1134"/>
        <w:tab w:val="left" w:pos="1701"/>
        <w:tab w:val="num" w:pos="3560"/>
      </w:tabs>
      <w:ind w:left="3560" w:hanging="1008"/>
    </w:pPr>
  </w:style>
  <w:style w:type="paragraph" w:customStyle="1" w:styleId="16">
    <w:name w:val="Пункт_1"/>
    <w:basedOn w:val="a3"/>
    <w:rsid w:val="00DE67A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E67AF"/>
    <w:pPr>
      <w:numPr>
        <w:numId w:val="9"/>
      </w:numPr>
    </w:pPr>
  </w:style>
  <w:style w:type="paragraph" w:customStyle="1" w:styleId="Default">
    <w:name w:val="Default"/>
    <w:rsid w:val="00DE67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E67AF"/>
  </w:style>
  <w:style w:type="character" w:styleId="aff9">
    <w:name w:val="Emphasis"/>
    <w:qFormat/>
    <w:rsid w:val="00DE67AF"/>
    <w:rPr>
      <w:i/>
      <w:iCs/>
    </w:rPr>
  </w:style>
  <w:style w:type="paragraph" w:customStyle="1" w:styleId="KontrEPC-">
    <w:name w:val="Kontr_EPC-пункт"/>
    <w:basedOn w:val="a3"/>
    <w:rsid w:val="00DE67A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Subtle Emphasis,ПАРАГРАФ"/>
    <w:basedOn w:val="a3"/>
    <w:link w:val="affb"/>
    <w:uiPriority w:val="34"/>
    <w:qFormat/>
    <w:rsid w:val="00DE67AF"/>
    <w:pPr>
      <w:ind w:left="708"/>
    </w:pPr>
  </w:style>
  <w:style w:type="paragraph" w:customStyle="1" w:styleId="affc">
    <w:name w:val="Заголовок формы"/>
    <w:basedOn w:val="a3"/>
    <w:link w:val="affd"/>
    <w:rsid w:val="00DE67A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E67AF"/>
    <w:rPr>
      <w:rFonts w:ascii="Times New Roman" w:eastAsia="Times New Roman" w:hAnsi="Times New Roman" w:cs="Times New Roman"/>
      <w:b/>
      <w:caps/>
      <w:sz w:val="28"/>
      <w:szCs w:val="28"/>
      <w:lang w:val="x-none" w:eastAsia="x-none"/>
    </w:rPr>
  </w:style>
  <w:style w:type="paragraph" w:customStyle="1" w:styleId="17">
    <w:name w:val="Обычный1"/>
    <w:rsid w:val="00DE67A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E67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E67A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E67AF"/>
    <w:pPr>
      <w:numPr>
        <w:ilvl w:val="1"/>
      </w:numPr>
      <w:spacing w:before="240" w:after="240" w:line="240" w:lineRule="auto"/>
      <w:ind w:left="1701" w:right="567" w:firstLine="851"/>
    </w:pPr>
    <w:rPr>
      <w:spacing w:val="20"/>
      <w:sz w:val="24"/>
    </w:rPr>
  </w:style>
  <w:style w:type="paragraph" w:customStyle="1" w:styleId="ConsPlusNormal">
    <w:name w:val="ConsPlusNormal"/>
    <w:rsid w:val="00DE67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E67A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E67A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E67AF"/>
    <w:rPr>
      <w:rFonts w:ascii="Times New Roman" w:eastAsia="Times New Roman" w:hAnsi="Times New Roman" w:cs="Times New Roman"/>
      <w:sz w:val="20"/>
      <w:szCs w:val="20"/>
      <w:lang w:eastAsia="ru-RU"/>
    </w:rPr>
  </w:style>
  <w:style w:type="character" w:styleId="afff2">
    <w:name w:val="endnote reference"/>
    <w:uiPriority w:val="99"/>
    <w:rsid w:val="00DE67AF"/>
    <w:rPr>
      <w:vertAlign w:val="superscript"/>
    </w:rPr>
  </w:style>
  <w:style w:type="paragraph" w:customStyle="1" w:styleId="ConsPlusNonformat">
    <w:name w:val="ConsPlusNonformat"/>
    <w:rsid w:val="00DE67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E67A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E67AF"/>
    <w:rPr>
      <w:rFonts w:ascii="Times New Roman" w:eastAsia="Times New Roman" w:hAnsi="Times New Roman" w:cs="Times New Roman"/>
      <w:sz w:val="24"/>
      <w:szCs w:val="24"/>
      <w:lang w:val="x-none" w:eastAsia="x-none"/>
    </w:rPr>
  </w:style>
  <w:style w:type="paragraph" w:styleId="afff5">
    <w:name w:val="No Spacing"/>
    <w:uiPriority w:val="1"/>
    <w:qFormat/>
    <w:rsid w:val="00DE67AF"/>
    <w:pPr>
      <w:spacing w:after="0" w:line="240" w:lineRule="auto"/>
    </w:pPr>
    <w:rPr>
      <w:rFonts w:ascii="Calibri" w:eastAsia="Calibri" w:hAnsi="Calibri" w:cs="Times New Roman"/>
    </w:rPr>
  </w:style>
  <w:style w:type="paragraph" w:styleId="afff6">
    <w:name w:val="Body Text Indent"/>
    <w:basedOn w:val="a3"/>
    <w:link w:val="afff7"/>
    <w:rsid w:val="00DE67A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E67A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E67A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E67AF"/>
    <w:pPr>
      <w:spacing w:after="120" w:line="480" w:lineRule="auto"/>
    </w:pPr>
  </w:style>
  <w:style w:type="character" w:customStyle="1" w:styleId="27">
    <w:name w:val="Основной текст 2 Знак"/>
    <w:basedOn w:val="a4"/>
    <w:link w:val="26"/>
    <w:uiPriority w:val="99"/>
    <w:semiHidden/>
    <w:rsid w:val="00DE67A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34"/>
    <w:rsid w:val="00DE67A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E67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E67A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E67A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E67AF"/>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282B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93189">
      <w:bodyDiv w:val="1"/>
      <w:marLeft w:val="0"/>
      <w:marRight w:val="0"/>
      <w:marTop w:val="0"/>
      <w:marBottom w:val="0"/>
      <w:divBdr>
        <w:top w:val="none" w:sz="0" w:space="0" w:color="auto"/>
        <w:left w:val="none" w:sz="0" w:space="0" w:color="auto"/>
        <w:bottom w:val="none" w:sz="0" w:space="0" w:color="auto"/>
        <w:right w:val="none" w:sz="0" w:space="0" w:color="auto"/>
      </w:divBdr>
    </w:div>
    <w:div w:id="263736058">
      <w:bodyDiv w:val="1"/>
      <w:marLeft w:val="0"/>
      <w:marRight w:val="0"/>
      <w:marTop w:val="0"/>
      <w:marBottom w:val="0"/>
      <w:divBdr>
        <w:top w:val="none" w:sz="0" w:space="0" w:color="auto"/>
        <w:left w:val="none" w:sz="0" w:space="0" w:color="auto"/>
        <w:bottom w:val="none" w:sz="0" w:space="0" w:color="auto"/>
        <w:right w:val="none" w:sz="0" w:space="0" w:color="auto"/>
      </w:divBdr>
    </w:div>
    <w:div w:id="407460097">
      <w:bodyDiv w:val="1"/>
      <w:marLeft w:val="0"/>
      <w:marRight w:val="0"/>
      <w:marTop w:val="0"/>
      <w:marBottom w:val="0"/>
      <w:divBdr>
        <w:top w:val="none" w:sz="0" w:space="0" w:color="auto"/>
        <w:left w:val="none" w:sz="0" w:space="0" w:color="auto"/>
        <w:bottom w:val="none" w:sz="0" w:space="0" w:color="auto"/>
        <w:right w:val="none" w:sz="0" w:space="0" w:color="auto"/>
      </w:divBdr>
    </w:div>
    <w:div w:id="592280230">
      <w:bodyDiv w:val="1"/>
      <w:marLeft w:val="0"/>
      <w:marRight w:val="0"/>
      <w:marTop w:val="0"/>
      <w:marBottom w:val="0"/>
      <w:divBdr>
        <w:top w:val="none" w:sz="0" w:space="0" w:color="auto"/>
        <w:left w:val="none" w:sz="0" w:space="0" w:color="auto"/>
        <w:bottom w:val="none" w:sz="0" w:space="0" w:color="auto"/>
        <w:right w:val="none" w:sz="0" w:space="0" w:color="auto"/>
      </w:divBdr>
    </w:div>
    <w:div w:id="740300180">
      <w:bodyDiv w:val="1"/>
      <w:marLeft w:val="0"/>
      <w:marRight w:val="0"/>
      <w:marTop w:val="0"/>
      <w:marBottom w:val="0"/>
      <w:divBdr>
        <w:top w:val="none" w:sz="0" w:space="0" w:color="auto"/>
        <w:left w:val="none" w:sz="0" w:space="0" w:color="auto"/>
        <w:bottom w:val="none" w:sz="0" w:space="0" w:color="auto"/>
        <w:right w:val="none" w:sz="0" w:space="0" w:color="auto"/>
      </w:divBdr>
    </w:div>
    <w:div w:id="1362513171">
      <w:bodyDiv w:val="1"/>
      <w:marLeft w:val="0"/>
      <w:marRight w:val="0"/>
      <w:marTop w:val="0"/>
      <w:marBottom w:val="0"/>
      <w:divBdr>
        <w:top w:val="none" w:sz="0" w:space="0" w:color="auto"/>
        <w:left w:val="none" w:sz="0" w:space="0" w:color="auto"/>
        <w:bottom w:val="none" w:sz="0" w:space="0" w:color="auto"/>
        <w:right w:val="none" w:sz="0" w:space="0" w:color="auto"/>
      </w:divBdr>
    </w:div>
    <w:div w:id="1422532773">
      <w:bodyDiv w:val="1"/>
      <w:marLeft w:val="0"/>
      <w:marRight w:val="0"/>
      <w:marTop w:val="0"/>
      <w:marBottom w:val="0"/>
      <w:divBdr>
        <w:top w:val="none" w:sz="0" w:space="0" w:color="auto"/>
        <w:left w:val="none" w:sz="0" w:space="0" w:color="auto"/>
        <w:bottom w:val="none" w:sz="0" w:space="0" w:color="auto"/>
        <w:right w:val="none" w:sz="0" w:space="0" w:color="auto"/>
      </w:divBdr>
    </w:div>
    <w:div w:id="1773358700">
      <w:bodyDiv w:val="1"/>
      <w:marLeft w:val="0"/>
      <w:marRight w:val="0"/>
      <w:marTop w:val="0"/>
      <w:marBottom w:val="0"/>
      <w:divBdr>
        <w:top w:val="none" w:sz="0" w:space="0" w:color="auto"/>
        <w:left w:val="none" w:sz="0" w:space="0" w:color="auto"/>
        <w:bottom w:val="none" w:sz="0" w:space="0" w:color="auto"/>
        <w:right w:val="none" w:sz="0" w:space="0" w:color="auto"/>
      </w:divBdr>
    </w:div>
    <w:div w:id="1821723591">
      <w:bodyDiv w:val="1"/>
      <w:marLeft w:val="0"/>
      <w:marRight w:val="0"/>
      <w:marTop w:val="0"/>
      <w:marBottom w:val="0"/>
      <w:divBdr>
        <w:top w:val="none" w:sz="0" w:space="0" w:color="auto"/>
        <w:left w:val="none" w:sz="0" w:space="0" w:color="auto"/>
        <w:bottom w:val="none" w:sz="0" w:space="0" w:color="auto"/>
        <w:right w:val="none" w:sz="0" w:space="0" w:color="auto"/>
      </w:divBdr>
    </w:div>
    <w:div w:id="207916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59</Pages>
  <Words>20732</Words>
  <Characters>118178</Characters>
  <Application>Microsoft Office Word</Application>
  <DocSecurity>0</DocSecurity>
  <Lines>984</Lines>
  <Paragraphs>277</Paragraphs>
  <ScaleCrop>false</ScaleCrop>
  <Company>ies</Company>
  <LinksUpToDate>false</LinksUpToDate>
  <CharactersWithSpaces>138633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12</cp:revision>
  <dcterms:created xsi:type="dcterms:W3CDTF">2023-03-10T13:01:00Z</dcterms:created>
  <dcterms:modified xsi:type="dcterms:W3CDTF">2023-03-24T08:08:00Z</dcterms:modified>
</cp:coreProperties>
</file>